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493" w:rsidRDefault="00BE2594" w:rsidP="00BE2594">
      <w:pPr>
        <w:pStyle w:val="1"/>
        <w:spacing w:before="0" w:after="0"/>
        <w:jc w:val="center"/>
        <w:rPr>
          <w:rFonts w:ascii="Times New Roman" w:hAnsi="Times New Roman"/>
          <w:b w:val="0"/>
          <w:bCs w:val="0"/>
          <w:iCs/>
          <w:color w:val="000000"/>
          <w:sz w:val="24"/>
          <w:szCs w:val="24"/>
        </w:rPr>
      </w:pPr>
      <w:r w:rsidRPr="000C3BE3">
        <w:rPr>
          <w:rFonts w:ascii="Times New Roman" w:hAnsi="Times New Roman"/>
          <w:color w:val="000000"/>
          <w:kern w:val="0"/>
          <w:sz w:val="24"/>
          <w:szCs w:val="24"/>
        </w:rPr>
        <w:t>ИССЛЕДОВАНИЕ РАБОТЫ</w:t>
      </w:r>
      <w:r w:rsidR="002D51B1" w:rsidRPr="002D51B1">
        <w:rPr>
          <w:rFonts w:ascii="Times New Roman" w:hAnsi="Times New Roman"/>
          <w:color w:val="000000"/>
          <w:kern w:val="0"/>
          <w:sz w:val="24"/>
          <w:szCs w:val="24"/>
        </w:rPr>
        <w:t xml:space="preserve"> </w:t>
      </w:r>
      <w:r w:rsidR="002D51B1">
        <w:rPr>
          <w:rFonts w:ascii="Times New Roman" w:hAnsi="Times New Roman"/>
          <w:color w:val="000000"/>
          <w:kern w:val="0"/>
          <w:sz w:val="24"/>
          <w:szCs w:val="24"/>
        </w:rPr>
        <w:t>ОДНОКАСКАДНОЙ</w:t>
      </w:r>
      <w:r w:rsidRPr="000C3BE3">
        <w:rPr>
          <w:rFonts w:ascii="Times New Roman" w:hAnsi="Times New Roman"/>
          <w:color w:val="000000"/>
          <w:kern w:val="0"/>
          <w:sz w:val="24"/>
          <w:szCs w:val="24"/>
        </w:rPr>
        <w:t xml:space="preserve"> ЦИЛИНДРИЧЕСКИХ МИШЕНЕЙ ПРИ БЕЗУДАРНО</w:t>
      </w:r>
      <w:r w:rsidR="002D51B1">
        <w:rPr>
          <w:rFonts w:ascii="Times New Roman" w:hAnsi="Times New Roman"/>
          <w:color w:val="000000"/>
          <w:kern w:val="0"/>
          <w:sz w:val="24"/>
          <w:szCs w:val="24"/>
        </w:rPr>
        <w:t>М</w:t>
      </w:r>
      <w:r w:rsidRPr="000C3BE3">
        <w:rPr>
          <w:rFonts w:ascii="Times New Roman" w:hAnsi="Times New Roman"/>
          <w:color w:val="000000"/>
          <w:kern w:val="0"/>
          <w:sz w:val="24"/>
          <w:szCs w:val="24"/>
        </w:rPr>
        <w:t xml:space="preserve"> СЖАТИ</w:t>
      </w:r>
      <w:r w:rsidR="002D51B1">
        <w:rPr>
          <w:rFonts w:ascii="Times New Roman" w:hAnsi="Times New Roman"/>
          <w:color w:val="000000"/>
          <w:kern w:val="0"/>
          <w:sz w:val="24"/>
          <w:szCs w:val="24"/>
        </w:rPr>
        <w:t>Е</w:t>
      </w:r>
      <w:r w:rsidR="00705493" w:rsidRPr="0059064D">
        <w:rPr>
          <w:rFonts w:ascii="Times New Roman" w:hAnsi="Times New Roman"/>
          <w:kern w:val="24"/>
          <w:sz w:val="24"/>
          <w:szCs w:val="24"/>
        </w:rPr>
        <w:br/>
      </w:r>
      <w:bookmarkStart w:id="0" w:name="_GoBack"/>
      <w:r w:rsidR="000C3BE3" w:rsidRPr="000C3BE3">
        <w:rPr>
          <w:rFonts w:ascii="Times New Roman" w:hAnsi="Times New Roman"/>
          <w:b w:val="0"/>
          <w:bCs w:val="0"/>
          <w:iCs/>
          <w:color w:val="000000"/>
          <w:sz w:val="24"/>
          <w:szCs w:val="24"/>
        </w:rPr>
        <w:t xml:space="preserve">Пономарев И.В., </w:t>
      </w:r>
      <w:proofErr w:type="spellStart"/>
      <w:r w:rsidR="000C3BE3" w:rsidRPr="000C3BE3">
        <w:rPr>
          <w:rFonts w:ascii="Times New Roman" w:hAnsi="Times New Roman"/>
          <w:b w:val="0"/>
          <w:bCs w:val="0"/>
          <w:iCs/>
          <w:color w:val="000000"/>
          <w:sz w:val="24"/>
          <w:szCs w:val="24"/>
        </w:rPr>
        <w:t>Долголева</w:t>
      </w:r>
      <w:proofErr w:type="spellEnd"/>
      <w:r w:rsidR="000C3BE3" w:rsidRPr="000C3BE3">
        <w:rPr>
          <w:rFonts w:ascii="Times New Roman" w:hAnsi="Times New Roman"/>
          <w:b w:val="0"/>
          <w:bCs w:val="0"/>
          <w:iCs/>
          <w:color w:val="000000"/>
          <w:sz w:val="24"/>
          <w:szCs w:val="24"/>
        </w:rPr>
        <w:t xml:space="preserve"> Г.В.</w:t>
      </w:r>
      <w:bookmarkEnd w:id="0"/>
    </w:p>
    <w:p w:rsidR="00C861F6" w:rsidRPr="00C861F6" w:rsidRDefault="000C3BE3" w:rsidP="00C861F6">
      <w:pPr>
        <w:pStyle w:val="1"/>
        <w:spacing w:before="0" w:after="0"/>
        <w:jc w:val="center"/>
        <w:rPr>
          <w:rFonts w:ascii="Times New Roman" w:hAnsi="Times New Roman"/>
          <w:b w:val="0"/>
          <w:i/>
          <w:iCs/>
          <w:color w:val="000000"/>
          <w:sz w:val="24"/>
          <w:szCs w:val="24"/>
        </w:rPr>
      </w:pPr>
      <w:r w:rsidRPr="00C861F6">
        <w:rPr>
          <w:rFonts w:ascii="Times New Roman" w:hAnsi="Times New Roman"/>
          <w:b w:val="0"/>
          <w:i/>
          <w:iCs/>
          <w:color w:val="000000"/>
          <w:sz w:val="24"/>
          <w:szCs w:val="24"/>
        </w:rPr>
        <w:t xml:space="preserve">ФГБОУ ВО Московский государственный университет имени М.В. Ломоносова, </w:t>
      </w:r>
      <w:r w:rsidR="00C861F6" w:rsidRPr="00C861F6">
        <w:rPr>
          <w:rFonts w:ascii="Times New Roman" w:hAnsi="Times New Roman"/>
          <w:b w:val="0"/>
          <w:i/>
          <w:iCs/>
          <w:color w:val="000000"/>
          <w:sz w:val="24"/>
          <w:szCs w:val="24"/>
        </w:rPr>
        <w:t>Москва</w:t>
      </w:r>
    </w:p>
    <w:p w:rsidR="000C3BE3" w:rsidRPr="00A33FA0" w:rsidRDefault="000C3BE3" w:rsidP="00C861F6">
      <w:pPr>
        <w:pStyle w:val="1"/>
        <w:spacing w:before="0" w:after="0"/>
        <w:jc w:val="center"/>
        <w:rPr>
          <w:rFonts w:ascii="Times New Roman" w:hAnsi="Times New Roman"/>
          <w:sz w:val="24"/>
        </w:rPr>
      </w:pPr>
      <w:r w:rsidRPr="00C861F6">
        <w:rPr>
          <w:rFonts w:ascii="Times New Roman" w:hAnsi="Times New Roman"/>
          <w:b w:val="0"/>
          <w:color w:val="000000"/>
          <w:sz w:val="24"/>
          <w:szCs w:val="24"/>
          <w:u w:val="single"/>
        </w:rPr>
        <w:t>wingof17@mail.ru</w:t>
      </w:r>
      <w:r w:rsidR="00C861F6" w:rsidRPr="00C861F6">
        <w:rPr>
          <w:rFonts w:ascii="Times New Roman" w:hAnsi="Times New Roman"/>
          <w:b w:val="0"/>
          <w:color w:val="000000"/>
          <w:sz w:val="24"/>
          <w:szCs w:val="24"/>
          <w:u w:val="single"/>
        </w:rPr>
        <w:t>, dolgg@list.ru</w:t>
      </w:r>
      <w:r w:rsidRPr="001373E2">
        <w:br/>
      </w:r>
    </w:p>
    <w:p w:rsidR="00084CF7" w:rsidRPr="00084CF7" w:rsidRDefault="00BE2594" w:rsidP="00160DD6">
      <w:pPr>
        <w:autoSpaceDE w:val="0"/>
        <w:autoSpaceDN w:val="0"/>
        <w:adjustRightInd w:val="0"/>
        <w:spacing w:after="0" w:line="240" w:lineRule="auto"/>
        <w:ind w:firstLine="708"/>
        <w:jc w:val="both"/>
        <w:rPr>
          <w:rFonts w:ascii="Times New Roman" w:hAnsi="Times New Roman" w:cs="Times New Roman"/>
          <w:kern w:val="24"/>
          <w:sz w:val="24"/>
          <w:szCs w:val="24"/>
        </w:rPr>
      </w:pPr>
      <w:r>
        <w:rPr>
          <w:rFonts w:ascii="Times New Roman" w:hAnsi="Times New Roman" w:cs="Times New Roman"/>
          <w:kern w:val="24"/>
          <w:sz w:val="24"/>
          <w:szCs w:val="24"/>
        </w:rPr>
        <w:t xml:space="preserve">Аннотация. </w:t>
      </w:r>
      <w:r w:rsidR="00084CF7" w:rsidRPr="00084CF7">
        <w:rPr>
          <w:rFonts w:ascii="Times New Roman" w:hAnsi="Times New Roman" w:cs="Times New Roman"/>
          <w:kern w:val="24"/>
          <w:sz w:val="24"/>
          <w:szCs w:val="24"/>
        </w:rPr>
        <w:t xml:space="preserve">Главная задача при конструировании мишеней для управляемого термоядерного синтеза состоит в подборе геометрии и закона </w:t>
      </w:r>
      <w:proofErr w:type="spellStart"/>
      <w:r w:rsidR="00084CF7" w:rsidRPr="00084CF7">
        <w:rPr>
          <w:rFonts w:ascii="Times New Roman" w:hAnsi="Times New Roman" w:cs="Times New Roman"/>
          <w:kern w:val="24"/>
          <w:sz w:val="24"/>
          <w:szCs w:val="24"/>
        </w:rPr>
        <w:t>энерговложения</w:t>
      </w:r>
      <w:proofErr w:type="spellEnd"/>
      <w:r w:rsidR="00084CF7" w:rsidRPr="00084CF7">
        <w:rPr>
          <w:rFonts w:ascii="Times New Roman" w:hAnsi="Times New Roman" w:cs="Times New Roman"/>
          <w:kern w:val="24"/>
          <w:sz w:val="24"/>
          <w:szCs w:val="24"/>
        </w:rPr>
        <w:t xml:space="preserve">, при которых можно получить горение рабочей DT-области. При этом </w:t>
      </w:r>
      <w:proofErr w:type="spellStart"/>
      <w:r w:rsidR="00084CF7" w:rsidRPr="00084CF7">
        <w:rPr>
          <w:rFonts w:ascii="Times New Roman" w:hAnsi="Times New Roman" w:cs="Times New Roman"/>
          <w:kern w:val="24"/>
          <w:sz w:val="24"/>
          <w:szCs w:val="24"/>
        </w:rPr>
        <w:t>энерговыход</w:t>
      </w:r>
      <w:proofErr w:type="spellEnd"/>
      <w:r w:rsidR="00084CF7" w:rsidRPr="00084CF7">
        <w:rPr>
          <w:rFonts w:ascii="Times New Roman" w:hAnsi="Times New Roman" w:cs="Times New Roman"/>
          <w:kern w:val="24"/>
          <w:sz w:val="24"/>
          <w:szCs w:val="24"/>
        </w:rPr>
        <w:t xml:space="preserve"> в результате термоядерных реакций должен быть больше, чем вложенная энергия (коэффициент усиления). </w:t>
      </w:r>
    </w:p>
    <w:p w:rsidR="00E83237" w:rsidRDefault="00084CF7" w:rsidP="003731F3">
      <w:pPr>
        <w:pStyle w:val="BodyText4"/>
        <w:spacing w:after="0" w:line="240" w:lineRule="auto"/>
        <w:ind w:left="0" w:firstLine="709"/>
        <w:rPr>
          <w:rFonts w:ascii="Times New Roman" w:hAnsi="Times New Roman"/>
          <w:kern w:val="24"/>
          <w:sz w:val="24"/>
          <w:szCs w:val="24"/>
        </w:rPr>
      </w:pPr>
      <w:r w:rsidRPr="00084CF7">
        <w:rPr>
          <w:rFonts w:ascii="Times New Roman" w:hAnsi="Times New Roman"/>
          <w:kern w:val="24"/>
          <w:sz w:val="24"/>
          <w:szCs w:val="24"/>
        </w:rPr>
        <w:t xml:space="preserve">В докладе приводятся результаты численной проверки влияния ряда параметров в формулах </w:t>
      </w:r>
      <w:proofErr w:type="spellStart"/>
      <w:r w:rsidRPr="00084CF7">
        <w:rPr>
          <w:rFonts w:ascii="Times New Roman" w:hAnsi="Times New Roman"/>
          <w:kern w:val="24"/>
          <w:sz w:val="24"/>
          <w:szCs w:val="24"/>
        </w:rPr>
        <w:t>энерговложения</w:t>
      </w:r>
      <w:proofErr w:type="spellEnd"/>
      <w:r w:rsidRPr="00084CF7">
        <w:rPr>
          <w:rFonts w:ascii="Times New Roman" w:hAnsi="Times New Roman"/>
          <w:kern w:val="24"/>
          <w:sz w:val="24"/>
          <w:szCs w:val="24"/>
        </w:rPr>
        <w:t xml:space="preserve"> на горение (наличие термоядерных реакций) «рабочей» DT области при сжатии в мишени</w:t>
      </w:r>
      <w:r w:rsidR="00AC70C0">
        <w:rPr>
          <w:rFonts w:ascii="Times New Roman" w:hAnsi="Times New Roman"/>
          <w:kern w:val="24"/>
          <w:sz w:val="24"/>
          <w:szCs w:val="24"/>
        </w:rPr>
        <w:t>.</w:t>
      </w:r>
      <w:r w:rsidRPr="00084CF7">
        <w:rPr>
          <w:rFonts w:ascii="Times New Roman" w:hAnsi="Times New Roman"/>
          <w:kern w:val="24"/>
          <w:sz w:val="24"/>
          <w:szCs w:val="24"/>
        </w:rPr>
        <w:t xml:space="preserve"> Проверяется</w:t>
      </w:r>
      <w:r w:rsidR="00793DE9">
        <w:rPr>
          <w:rFonts w:ascii="Times New Roman" w:hAnsi="Times New Roman"/>
          <w:kern w:val="24"/>
          <w:sz w:val="24"/>
          <w:szCs w:val="24"/>
        </w:rPr>
        <w:t xml:space="preserve"> </w:t>
      </w:r>
      <w:r w:rsidR="00793DE9">
        <w:rPr>
          <w:rFonts w:ascii="Times New Roman" w:hAnsi="Times New Roman"/>
          <w:bCs/>
          <w:sz w:val="24"/>
          <w:szCs w:val="24"/>
        </w:rPr>
        <w:t>«замедление</w:t>
      </w:r>
      <w:r w:rsidR="00793DE9" w:rsidRPr="00793DE9">
        <w:rPr>
          <w:rFonts w:ascii="Times New Roman" w:hAnsi="Times New Roman"/>
          <w:bCs/>
          <w:sz w:val="24"/>
          <w:szCs w:val="24"/>
        </w:rPr>
        <w:t xml:space="preserve">» в формуле </w:t>
      </w:r>
      <w:proofErr w:type="spellStart"/>
      <w:r w:rsidR="00793DE9" w:rsidRPr="00793DE9">
        <w:rPr>
          <w:rFonts w:ascii="Times New Roman" w:hAnsi="Times New Roman"/>
          <w:bCs/>
          <w:sz w:val="24"/>
          <w:szCs w:val="24"/>
        </w:rPr>
        <w:t>энерговклада</w:t>
      </w:r>
      <w:proofErr w:type="spellEnd"/>
      <w:r w:rsidR="00793DE9" w:rsidRPr="00793DE9">
        <w:rPr>
          <w:rFonts w:ascii="Times New Roman" w:hAnsi="Times New Roman"/>
          <w:bCs/>
          <w:sz w:val="24"/>
          <w:szCs w:val="24"/>
        </w:rPr>
        <w:t xml:space="preserve"> на величину </w:t>
      </w:r>
      <w:proofErr w:type="spellStart"/>
      <w:r w:rsidR="00793DE9" w:rsidRPr="00793DE9">
        <w:rPr>
          <w:rFonts w:ascii="Times New Roman" w:hAnsi="Times New Roman"/>
          <w:bCs/>
          <w:sz w:val="24"/>
          <w:szCs w:val="24"/>
        </w:rPr>
        <w:t>энерговыделения</w:t>
      </w:r>
      <w:proofErr w:type="spellEnd"/>
      <w:r w:rsidR="00793DE9">
        <w:rPr>
          <w:rFonts w:ascii="Times New Roman" w:hAnsi="Times New Roman"/>
          <w:bCs/>
          <w:sz w:val="24"/>
          <w:szCs w:val="24"/>
        </w:rPr>
        <w:t xml:space="preserve">, </w:t>
      </w:r>
      <w:r w:rsidRPr="00084CF7">
        <w:rPr>
          <w:rFonts w:ascii="Times New Roman" w:hAnsi="Times New Roman"/>
          <w:kern w:val="24"/>
          <w:sz w:val="24"/>
          <w:szCs w:val="24"/>
        </w:rPr>
        <w:t xml:space="preserve">горение мишени при фиксированном по ширине пучке </w:t>
      </w:r>
      <w:proofErr w:type="spellStart"/>
      <w:r w:rsidRPr="00084CF7">
        <w:rPr>
          <w:rFonts w:ascii="Times New Roman" w:hAnsi="Times New Roman"/>
          <w:kern w:val="24"/>
          <w:sz w:val="24"/>
          <w:szCs w:val="24"/>
        </w:rPr>
        <w:t>энерговклада</w:t>
      </w:r>
      <w:proofErr w:type="spellEnd"/>
      <w:r w:rsidR="00AC70C0">
        <w:rPr>
          <w:rFonts w:ascii="Times New Roman" w:hAnsi="Times New Roman"/>
          <w:kern w:val="24"/>
          <w:sz w:val="24"/>
          <w:szCs w:val="24"/>
        </w:rPr>
        <w:t>.</w:t>
      </w:r>
      <w:r w:rsidR="006D0578">
        <w:rPr>
          <w:rFonts w:ascii="Times New Roman" w:hAnsi="Times New Roman"/>
          <w:kern w:val="24"/>
          <w:sz w:val="24"/>
          <w:szCs w:val="24"/>
        </w:rPr>
        <w:t xml:space="preserve"> </w:t>
      </w:r>
    </w:p>
    <w:p w:rsidR="003731F3" w:rsidRDefault="003731F3" w:rsidP="003731F3">
      <w:pPr>
        <w:pStyle w:val="BodyText4"/>
        <w:spacing w:after="0" w:line="240" w:lineRule="auto"/>
        <w:ind w:left="0" w:firstLine="709"/>
        <w:rPr>
          <w:rFonts w:ascii="Times New Roman" w:hAnsi="Times New Roman"/>
          <w:kern w:val="24"/>
          <w:sz w:val="24"/>
          <w:szCs w:val="24"/>
        </w:rPr>
      </w:pPr>
    </w:p>
    <w:p w:rsidR="00C45CE5" w:rsidRDefault="00C45CE5" w:rsidP="00C45CE5">
      <w:pPr>
        <w:pStyle w:val="1"/>
        <w:spacing w:before="0" w:after="0"/>
        <w:rPr>
          <w:rFonts w:ascii="Times New Roman" w:hAnsi="Times New Roman"/>
          <w:b w:val="0"/>
          <w:i/>
          <w:color w:val="000000"/>
          <w:sz w:val="24"/>
          <w:szCs w:val="24"/>
        </w:rPr>
      </w:pPr>
      <w:r w:rsidRPr="00C45CE5">
        <w:rPr>
          <w:rFonts w:ascii="Times New Roman" w:hAnsi="Times New Roman"/>
          <w:b w:val="0"/>
          <w:i/>
          <w:color w:val="000000"/>
          <w:sz w:val="24"/>
          <w:szCs w:val="24"/>
        </w:rPr>
        <w:t xml:space="preserve">Ключевые слова: </w:t>
      </w:r>
      <w:r>
        <w:rPr>
          <w:rFonts w:ascii="Times New Roman" w:hAnsi="Times New Roman"/>
          <w:b w:val="0"/>
          <w:i/>
          <w:color w:val="000000"/>
          <w:sz w:val="24"/>
          <w:szCs w:val="24"/>
        </w:rPr>
        <w:t xml:space="preserve">термоядерная мишень, </w:t>
      </w:r>
      <w:proofErr w:type="spellStart"/>
      <w:r>
        <w:rPr>
          <w:rFonts w:ascii="Times New Roman" w:hAnsi="Times New Roman"/>
          <w:b w:val="0"/>
          <w:i/>
          <w:color w:val="000000"/>
          <w:sz w:val="24"/>
          <w:szCs w:val="24"/>
        </w:rPr>
        <w:t>энерговложение</w:t>
      </w:r>
      <w:proofErr w:type="spellEnd"/>
      <w:r>
        <w:rPr>
          <w:rFonts w:ascii="Times New Roman" w:hAnsi="Times New Roman"/>
          <w:b w:val="0"/>
          <w:i/>
          <w:color w:val="000000"/>
          <w:sz w:val="24"/>
          <w:szCs w:val="24"/>
        </w:rPr>
        <w:t>, безударное сжатие, термоядерные реакции, состав рабочей области</w:t>
      </w:r>
    </w:p>
    <w:p w:rsidR="00EB084C" w:rsidRPr="00A33FA0" w:rsidRDefault="00EB084C" w:rsidP="00EB084C">
      <w:pPr>
        <w:rPr>
          <w:rFonts w:ascii="Times New Roman" w:hAnsi="Times New Roman" w:cs="Times New Roman"/>
          <w:sz w:val="24"/>
          <w:lang w:eastAsia="ru-RU"/>
        </w:rPr>
      </w:pPr>
    </w:p>
    <w:p w:rsidR="00B726F3" w:rsidRDefault="002D51B1" w:rsidP="00B726F3">
      <w:pPr>
        <w:pStyle w:val="1"/>
        <w:spacing w:before="0" w:after="0"/>
        <w:jc w:val="center"/>
        <w:rPr>
          <w:rFonts w:ascii="Times New Roman" w:hAnsi="Times New Roman"/>
          <w:color w:val="000000"/>
          <w:kern w:val="0"/>
          <w:sz w:val="24"/>
          <w:szCs w:val="24"/>
          <w:lang w:val="en-US"/>
        </w:rPr>
      </w:pPr>
      <w:r>
        <w:rPr>
          <w:rFonts w:ascii="Times New Roman" w:hAnsi="Times New Roman"/>
          <w:color w:val="000000"/>
          <w:kern w:val="0"/>
          <w:sz w:val="24"/>
          <w:szCs w:val="24"/>
          <w:lang w:val="en-US"/>
        </w:rPr>
        <w:t xml:space="preserve">INVESTIGATION OF </w:t>
      </w:r>
      <w:r w:rsidRPr="002D51B1">
        <w:rPr>
          <w:rFonts w:ascii="Times New Roman" w:hAnsi="Times New Roman"/>
          <w:color w:val="000000"/>
          <w:kern w:val="0"/>
          <w:sz w:val="24"/>
          <w:szCs w:val="24"/>
          <w:lang w:val="en-US"/>
        </w:rPr>
        <w:t>THE OPERATION OF SINGLE-STAGE CYLINDRICAL TARGETS UNDER SHOCKLESS COMPRESSION</w:t>
      </w:r>
    </w:p>
    <w:p w:rsidR="00B726F3" w:rsidRPr="00991706" w:rsidRDefault="00B726F3" w:rsidP="00B726F3">
      <w:pPr>
        <w:pStyle w:val="1"/>
        <w:spacing w:before="0" w:after="0"/>
        <w:jc w:val="center"/>
        <w:rPr>
          <w:rFonts w:ascii="Times New Roman" w:hAnsi="Times New Roman"/>
          <w:b w:val="0"/>
          <w:bCs w:val="0"/>
          <w:iCs/>
          <w:color w:val="000000"/>
          <w:sz w:val="24"/>
          <w:szCs w:val="24"/>
          <w:lang w:val="en-US"/>
        </w:rPr>
      </w:pPr>
      <w:proofErr w:type="spellStart"/>
      <w:r w:rsidRPr="00991706">
        <w:rPr>
          <w:rFonts w:ascii="Times New Roman" w:hAnsi="Times New Roman"/>
          <w:b w:val="0"/>
          <w:bCs w:val="0"/>
          <w:iCs/>
          <w:color w:val="000000"/>
          <w:sz w:val="24"/>
          <w:szCs w:val="24"/>
          <w:lang w:val="en-US"/>
        </w:rPr>
        <w:t>Ponomarev</w:t>
      </w:r>
      <w:proofErr w:type="spellEnd"/>
      <w:r w:rsidRPr="00991706">
        <w:rPr>
          <w:rFonts w:ascii="Times New Roman" w:hAnsi="Times New Roman"/>
          <w:b w:val="0"/>
          <w:bCs w:val="0"/>
          <w:iCs/>
          <w:color w:val="000000"/>
          <w:sz w:val="24"/>
          <w:szCs w:val="24"/>
          <w:lang w:val="en-US"/>
        </w:rPr>
        <w:t xml:space="preserve"> I. V., G. V. </w:t>
      </w:r>
      <w:proofErr w:type="spellStart"/>
      <w:r w:rsidRPr="00991706">
        <w:rPr>
          <w:rFonts w:ascii="Times New Roman" w:hAnsi="Times New Roman"/>
          <w:b w:val="0"/>
          <w:bCs w:val="0"/>
          <w:iCs/>
          <w:color w:val="000000"/>
          <w:sz w:val="24"/>
          <w:szCs w:val="24"/>
          <w:lang w:val="en-US"/>
        </w:rPr>
        <w:t>Dolgoleva</w:t>
      </w:r>
      <w:proofErr w:type="spellEnd"/>
    </w:p>
    <w:p w:rsidR="00B726F3" w:rsidRPr="00991706" w:rsidRDefault="006E0E48" w:rsidP="00B726F3">
      <w:pPr>
        <w:pStyle w:val="1"/>
        <w:spacing w:before="0" w:after="0"/>
        <w:jc w:val="center"/>
        <w:rPr>
          <w:rFonts w:ascii="Times New Roman" w:hAnsi="Times New Roman"/>
          <w:b w:val="0"/>
          <w:i/>
          <w:iCs/>
          <w:color w:val="000000"/>
          <w:sz w:val="24"/>
          <w:szCs w:val="24"/>
          <w:lang w:val="en-US"/>
        </w:rPr>
      </w:pPr>
      <w:r w:rsidRPr="006E0E48">
        <w:rPr>
          <w:rFonts w:ascii="Times New Roman" w:hAnsi="Times New Roman"/>
          <w:b w:val="0"/>
          <w:i/>
          <w:iCs/>
          <w:color w:val="000000"/>
          <w:sz w:val="24"/>
          <w:szCs w:val="24"/>
          <w:lang w:val="en-US"/>
        </w:rPr>
        <w:t>Lomonosov Moscow State University</w:t>
      </w:r>
      <w:r w:rsidR="00B726F3" w:rsidRPr="00991706">
        <w:rPr>
          <w:rFonts w:ascii="Times New Roman" w:hAnsi="Times New Roman"/>
          <w:b w:val="0"/>
          <w:i/>
          <w:iCs/>
          <w:color w:val="000000"/>
          <w:sz w:val="24"/>
          <w:szCs w:val="24"/>
          <w:lang w:val="en-US"/>
        </w:rPr>
        <w:t>, Moscow</w:t>
      </w:r>
    </w:p>
    <w:p w:rsidR="00B726F3" w:rsidRDefault="00B726F3" w:rsidP="003731F3">
      <w:pPr>
        <w:pStyle w:val="1"/>
        <w:spacing w:before="0" w:after="0"/>
        <w:jc w:val="center"/>
        <w:rPr>
          <w:rFonts w:ascii="Times New Roman" w:hAnsi="Times New Roman"/>
          <w:b w:val="0"/>
          <w:color w:val="000000"/>
          <w:sz w:val="24"/>
          <w:szCs w:val="24"/>
          <w:u w:val="single"/>
          <w:lang w:val="en-US"/>
        </w:rPr>
      </w:pPr>
      <w:r w:rsidRPr="00991706">
        <w:rPr>
          <w:rFonts w:ascii="Times New Roman" w:hAnsi="Times New Roman"/>
          <w:b w:val="0"/>
          <w:color w:val="000000"/>
          <w:sz w:val="24"/>
          <w:szCs w:val="24"/>
          <w:u w:val="single"/>
          <w:lang w:val="en-US"/>
        </w:rPr>
        <w:t>wingof17@mail.ru, dolgg@list.ru</w:t>
      </w:r>
    </w:p>
    <w:p w:rsidR="003731F3" w:rsidRPr="00A33FA0" w:rsidRDefault="003731F3" w:rsidP="003731F3">
      <w:pPr>
        <w:rPr>
          <w:rFonts w:ascii="Times New Roman" w:hAnsi="Times New Roman" w:cs="Times New Roman"/>
          <w:sz w:val="24"/>
          <w:szCs w:val="24"/>
          <w:lang w:val="en-US" w:eastAsia="ru-RU"/>
        </w:rPr>
      </w:pPr>
    </w:p>
    <w:p w:rsidR="003731F3" w:rsidRPr="003731F3" w:rsidRDefault="003731F3" w:rsidP="003731F3">
      <w:pPr>
        <w:autoSpaceDE w:val="0"/>
        <w:autoSpaceDN w:val="0"/>
        <w:adjustRightInd w:val="0"/>
        <w:spacing w:after="0" w:line="240" w:lineRule="auto"/>
        <w:ind w:firstLine="709"/>
        <w:jc w:val="both"/>
        <w:rPr>
          <w:rFonts w:ascii="Times New Roman" w:hAnsi="Times New Roman" w:cs="Times New Roman"/>
          <w:kern w:val="24"/>
          <w:sz w:val="24"/>
          <w:szCs w:val="24"/>
          <w:lang w:val="en-US"/>
        </w:rPr>
      </w:pPr>
      <w:r w:rsidRPr="003731F3">
        <w:rPr>
          <w:rFonts w:ascii="Times New Roman" w:hAnsi="Times New Roman" w:cs="Times New Roman"/>
          <w:kern w:val="24"/>
          <w:sz w:val="24"/>
          <w:szCs w:val="24"/>
          <w:lang w:val="en-US"/>
        </w:rPr>
        <w:t>Annotation. The main task in designing targets for controlled thermonuclear fusion is to select the geometry and law of energy input, which can be used to obtain the ignition of the working DT-region. In this case, the energy output from thermonuclear reactions must be greater than the energy invested (gain).</w:t>
      </w:r>
    </w:p>
    <w:p w:rsidR="003731F3" w:rsidRPr="00AC70C0" w:rsidRDefault="003731F3" w:rsidP="003731F3">
      <w:pPr>
        <w:autoSpaceDE w:val="0"/>
        <w:autoSpaceDN w:val="0"/>
        <w:adjustRightInd w:val="0"/>
        <w:spacing w:after="0" w:line="240" w:lineRule="auto"/>
        <w:ind w:firstLine="709"/>
        <w:jc w:val="both"/>
        <w:rPr>
          <w:rFonts w:ascii="Times New Roman" w:hAnsi="Times New Roman" w:cs="Times New Roman"/>
          <w:kern w:val="24"/>
          <w:sz w:val="24"/>
          <w:szCs w:val="24"/>
          <w:lang w:val="en-US"/>
        </w:rPr>
      </w:pPr>
      <w:r w:rsidRPr="003731F3">
        <w:rPr>
          <w:rFonts w:ascii="Times New Roman" w:hAnsi="Times New Roman" w:cs="Times New Roman"/>
          <w:kern w:val="24"/>
          <w:sz w:val="24"/>
          <w:szCs w:val="24"/>
          <w:lang w:val="en-US"/>
        </w:rPr>
        <w:t xml:space="preserve">The report presents the results of numerical verification of the influence of several parameters in the formulas </w:t>
      </w:r>
      <w:proofErr w:type="spellStart"/>
      <w:r w:rsidRPr="003731F3">
        <w:rPr>
          <w:rFonts w:ascii="Times New Roman" w:hAnsi="Times New Roman" w:cs="Times New Roman"/>
          <w:kern w:val="24"/>
          <w:sz w:val="24"/>
          <w:szCs w:val="24"/>
          <w:lang w:val="en-US"/>
        </w:rPr>
        <w:t>alergologie</w:t>
      </w:r>
      <w:proofErr w:type="spellEnd"/>
      <w:r w:rsidRPr="003731F3">
        <w:rPr>
          <w:rFonts w:ascii="Times New Roman" w:hAnsi="Times New Roman" w:cs="Times New Roman"/>
          <w:kern w:val="24"/>
          <w:sz w:val="24"/>
          <w:szCs w:val="24"/>
          <w:lang w:val="en-US"/>
        </w:rPr>
        <w:t xml:space="preserve"> on combustion (the presence of thermonuclear reactions) "working" DT</w:t>
      </w:r>
      <w:r>
        <w:rPr>
          <w:rFonts w:ascii="Times New Roman" w:hAnsi="Times New Roman" w:cs="Times New Roman"/>
          <w:kern w:val="24"/>
          <w:sz w:val="24"/>
          <w:szCs w:val="24"/>
          <w:lang w:val="en-US"/>
        </w:rPr>
        <w:t>-</w:t>
      </w:r>
      <w:r w:rsidRPr="003731F3">
        <w:rPr>
          <w:rFonts w:ascii="Times New Roman" w:hAnsi="Times New Roman" w:cs="Times New Roman"/>
          <w:kern w:val="24"/>
          <w:sz w:val="24"/>
          <w:szCs w:val="24"/>
          <w:lang w:val="en-US"/>
        </w:rPr>
        <w:t>region under compression in the target</w:t>
      </w:r>
      <w:r w:rsidR="00AC70C0" w:rsidRPr="00AC70C0">
        <w:rPr>
          <w:rFonts w:ascii="Times New Roman" w:hAnsi="Times New Roman" w:cs="Times New Roman"/>
          <w:kern w:val="24"/>
          <w:sz w:val="24"/>
          <w:szCs w:val="24"/>
          <w:lang w:val="en-US"/>
        </w:rPr>
        <w:t>.</w:t>
      </w:r>
      <w:r w:rsidRPr="003731F3">
        <w:rPr>
          <w:rFonts w:ascii="Times New Roman" w:hAnsi="Times New Roman" w:cs="Times New Roman"/>
          <w:kern w:val="24"/>
          <w:sz w:val="24"/>
          <w:szCs w:val="24"/>
          <w:lang w:val="en-US"/>
        </w:rPr>
        <w:t xml:space="preserve"> Checked "slowdown" in the formula of heat input on the magnitude of energy release, burning the target with a fixed width beam of the heat input</w:t>
      </w:r>
      <w:r w:rsidR="00AC70C0" w:rsidRPr="00AC70C0">
        <w:rPr>
          <w:rFonts w:ascii="Times New Roman" w:hAnsi="Times New Roman" w:cs="Times New Roman"/>
          <w:kern w:val="24"/>
          <w:sz w:val="24"/>
          <w:szCs w:val="24"/>
          <w:lang w:val="en-US"/>
        </w:rPr>
        <w:t>.</w:t>
      </w:r>
    </w:p>
    <w:p w:rsidR="003731F3" w:rsidRPr="003731F3" w:rsidRDefault="003731F3" w:rsidP="00793DE9">
      <w:pPr>
        <w:autoSpaceDE w:val="0"/>
        <w:autoSpaceDN w:val="0"/>
        <w:adjustRightInd w:val="0"/>
        <w:spacing w:after="0" w:line="240" w:lineRule="auto"/>
        <w:ind w:left="708"/>
        <w:jc w:val="center"/>
        <w:rPr>
          <w:rFonts w:ascii="Times New Roman" w:hAnsi="Times New Roman" w:cs="Times New Roman"/>
          <w:kern w:val="24"/>
          <w:sz w:val="24"/>
          <w:szCs w:val="24"/>
          <w:lang w:val="en-US"/>
        </w:rPr>
      </w:pPr>
    </w:p>
    <w:p w:rsidR="003731F3" w:rsidRPr="003731F3" w:rsidRDefault="003731F3" w:rsidP="003731F3">
      <w:pPr>
        <w:pStyle w:val="1"/>
        <w:spacing w:before="0" w:after="0"/>
        <w:rPr>
          <w:rFonts w:ascii="Times New Roman" w:hAnsi="Times New Roman"/>
          <w:b w:val="0"/>
          <w:i/>
          <w:color w:val="000000"/>
          <w:sz w:val="24"/>
          <w:szCs w:val="24"/>
          <w:lang w:val="en-US"/>
        </w:rPr>
      </w:pPr>
      <w:r w:rsidRPr="003731F3">
        <w:rPr>
          <w:rFonts w:ascii="Times New Roman" w:hAnsi="Times New Roman"/>
          <w:b w:val="0"/>
          <w:i/>
          <w:color w:val="000000"/>
          <w:sz w:val="24"/>
          <w:szCs w:val="24"/>
          <w:lang w:val="en-US"/>
        </w:rPr>
        <w:t>Keywords: thermonuclear target, energy input, shockless compression, thermonuclear reactions, composition of the working area</w:t>
      </w:r>
    </w:p>
    <w:p w:rsidR="00EB084C" w:rsidRPr="003731F3" w:rsidRDefault="00EB084C" w:rsidP="00EB084C">
      <w:pPr>
        <w:rPr>
          <w:rFonts w:ascii="Times New Roman" w:hAnsi="Times New Roman" w:cs="Times New Roman"/>
          <w:sz w:val="24"/>
          <w:lang w:val="en-US" w:eastAsia="ru-RU"/>
        </w:rPr>
      </w:pPr>
    </w:p>
    <w:p w:rsidR="00AC70C0" w:rsidRDefault="000C3BE3" w:rsidP="00C861F6">
      <w:pPr>
        <w:autoSpaceDE w:val="0"/>
        <w:autoSpaceDN w:val="0"/>
        <w:adjustRightInd w:val="0"/>
        <w:spacing w:after="0" w:line="240" w:lineRule="auto"/>
        <w:jc w:val="both"/>
        <w:rPr>
          <w:rFonts w:ascii="Times New Roman" w:hAnsi="Times New Roman" w:cs="Times New Roman"/>
          <w:kern w:val="24"/>
          <w:sz w:val="24"/>
          <w:szCs w:val="24"/>
        </w:rPr>
      </w:pPr>
      <w:r w:rsidRPr="003731F3">
        <w:rPr>
          <w:rFonts w:ascii="Times New Roman" w:hAnsi="Times New Roman" w:cs="Times New Roman"/>
          <w:kern w:val="24"/>
          <w:sz w:val="24"/>
          <w:szCs w:val="24"/>
          <w:lang w:val="en-US"/>
        </w:rPr>
        <w:tab/>
      </w:r>
      <w:r w:rsidR="00AC70C0">
        <w:rPr>
          <w:rFonts w:ascii="Times New Roman" w:hAnsi="Times New Roman" w:cs="Times New Roman"/>
          <w:kern w:val="24"/>
          <w:sz w:val="24"/>
          <w:szCs w:val="24"/>
        </w:rPr>
        <w:t xml:space="preserve">В работе результаты получены при рассмотрении цилиндрической мишени, приведенной на Рис.1. </w:t>
      </w:r>
      <w:r w:rsidR="00084CF7" w:rsidRPr="00084CF7">
        <w:rPr>
          <w:rFonts w:ascii="Times New Roman" w:hAnsi="Times New Roman" w:cs="Times New Roman"/>
          <w:kern w:val="24"/>
          <w:sz w:val="24"/>
          <w:szCs w:val="24"/>
        </w:rPr>
        <w:t xml:space="preserve">Наш подход при численном моделировании мишени основывается на концепции безударного сжатия. </w:t>
      </w:r>
    </w:p>
    <w:p w:rsidR="00AC70C0" w:rsidRPr="00864BFD" w:rsidRDefault="00AC70C0" w:rsidP="00AC70C0">
      <w:pPr>
        <w:autoSpaceDE w:val="0"/>
        <w:autoSpaceDN w:val="0"/>
        <w:adjustRightInd w:val="0"/>
        <w:spacing w:after="0" w:line="240" w:lineRule="auto"/>
        <w:ind w:left="2832"/>
        <w:rPr>
          <w:rFonts w:ascii="Times New Roman" w:hAnsi="Times New Roman" w:cs="Times New Roman"/>
          <w:b/>
          <w:kern w:val="24"/>
          <w:szCs w:val="24"/>
        </w:rPr>
      </w:pPr>
      <w:r w:rsidRPr="003731F3">
        <w:rPr>
          <w:rFonts w:ascii="Times New Roman" w:hAnsi="Times New Roman" w:cs="Times New Roman"/>
          <w:b/>
          <w:kern w:val="24"/>
          <w:sz w:val="24"/>
          <w:szCs w:val="24"/>
        </w:rPr>
        <w:t xml:space="preserve">  </w:t>
      </w:r>
      <w:r>
        <w:rPr>
          <w:rFonts w:ascii="Times New Roman" w:hAnsi="Times New Roman" w:cs="Times New Roman"/>
          <w:b/>
          <w:kern w:val="24"/>
          <w:sz w:val="24"/>
          <w:szCs w:val="24"/>
        </w:rPr>
        <w:t xml:space="preserve">       </w:t>
      </w:r>
      <w:r w:rsidRPr="00A33FA0">
        <w:rPr>
          <w:rFonts w:ascii="Times New Roman" w:hAnsi="Times New Roman" w:cs="Times New Roman"/>
          <w:b/>
          <w:kern w:val="24"/>
          <w:szCs w:val="24"/>
          <w:lang w:val="en-US"/>
        </w:rPr>
        <w:t>DT</w:t>
      </w:r>
      <w:r w:rsidRPr="00864BFD">
        <w:rPr>
          <w:rFonts w:ascii="Times New Roman" w:hAnsi="Times New Roman" w:cs="Times New Roman"/>
          <w:b/>
          <w:kern w:val="24"/>
          <w:szCs w:val="24"/>
        </w:rPr>
        <w:tab/>
        <w:t xml:space="preserve">   </w:t>
      </w:r>
      <w:r>
        <w:rPr>
          <w:rFonts w:ascii="Times New Roman" w:hAnsi="Times New Roman" w:cs="Times New Roman"/>
          <w:b/>
          <w:kern w:val="24"/>
          <w:szCs w:val="24"/>
        </w:rPr>
        <w:t xml:space="preserve">  </w:t>
      </w:r>
      <w:r w:rsidRPr="00A33FA0">
        <w:rPr>
          <w:rFonts w:ascii="Times New Roman" w:hAnsi="Times New Roman" w:cs="Times New Roman"/>
          <w:b/>
          <w:kern w:val="24"/>
          <w:szCs w:val="24"/>
          <w:lang w:val="en-US"/>
        </w:rPr>
        <w:t>Au</w:t>
      </w:r>
      <w:r w:rsidRPr="00864BFD">
        <w:rPr>
          <w:rFonts w:ascii="Times New Roman" w:hAnsi="Times New Roman" w:cs="Times New Roman"/>
          <w:b/>
          <w:kern w:val="24"/>
          <w:szCs w:val="24"/>
        </w:rPr>
        <w:tab/>
      </w:r>
      <w:r w:rsidRPr="00864BFD">
        <w:rPr>
          <w:rFonts w:ascii="Times New Roman" w:hAnsi="Times New Roman" w:cs="Times New Roman"/>
          <w:b/>
          <w:kern w:val="24"/>
          <w:szCs w:val="24"/>
        </w:rPr>
        <w:tab/>
      </w:r>
      <w:proofErr w:type="spellStart"/>
      <w:r w:rsidRPr="00A33FA0">
        <w:rPr>
          <w:rFonts w:ascii="Times New Roman" w:hAnsi="Times New Roman" w:cs="Times New Roman"/>
          <w:b/>
          <w:kern w:val="24"/>
          <w:szCs w:val="24"/>
          <w:lang w:val="en-US"/>
        </w:rPr>
        <w:t>Pb</w:t>
      </w:r>
      <w:proofErr w:type="spellEnd"/>
      <w:r w:rsidRPr="00864BFD">
        <w:rPr>
          <w:rFonts w:ascii="Times New Roman" w:hAnsi="Times New Roman" w:cs="Times New Roman"/>
          <w:b/>
          <w:kern w:val="24"/>
          <w:szCs w:val="24"/>
        </w:rPr>
        <w:tab/>
        <w:t xml:space="preserve">       </w:t>
      </w:r>
      <w:r w:rsidRPr="00A33FA0">
        <w:rPr>
          <w:rFonts w:ascii="Times New Roman" w:hAnsi="Times New Roman" w:cs="Times New Roman"/>
          <w:b/>
          <w:kern w:val="24"/>
          <w:szCs w:val="24"/>
          <w:lang w:val="en-US"/>
        </w:rPr>
        <w:t>Au</w:t>
      </w:r>
    </w:p>
    <w:p w:rsidR="00AC70C0" w:rsidRPr="00A33FA0" w:rsidRDefault="00AC70C0" w:rsidP="00AC70C0">
      <w:pPr>
        <w:spacing w:line="360" w:lineRule="auto"/>
        <w:ind w:firstLine="540"/>
        <w:jc w:val="center"/>
        <w:rPr>
          <w:rFonts w:ascii="Times New Roman" w:hAnsi="Times New Roman" w:cs="Times New Roman"/>
          <w:sz w:val="28"/>
          <w:szCs w:val="30"/>
        </w:rPr>
      </w:pPr>
      <w:r w:rsidRPr="00A33FA0">
        <w:rPr>
          <w:rFonts w:ascii="Times New Roman" w:hAnsi="Times New Roman" w:cs="Times New Roman"/>
          <w:sz w:val="28"/>
          <w:szCs w:val="30"/>
        </w:rPr>
        <w:t>|----------|-----------|//////////////|-----------|</w:t>
      </w:r>
    </w:p>
    <w:p w:rsidR="00AC70C0" w:rsidRPr="00A33FA0" w:rsidRDefault="00AC70C0" w:rsidP="00AC70C0">
      <w:pPr>
        <w:spacing w:line="360" w:lineRule="auto"/>
        <w:ind w:left="2832"/>
        <w:rPr>
          <w:rFonts w:ascii="Times New Roman" w:hAnsi="Times New Roman" w:cs="Times New Roman"/>
          <w:szCs w:val="24"/>
          <w:vertAlign w:val="subscript"/>
        </w:rPr>
      </w:pPr>
      <w:r w:rsidRPr="00A33FA0">
        <w:rPr>
          <w:rFonts w:ascii="Times New Roman" w:hAnsi="Times New Roman" w:cs="Times New Roman"/>
          <w:szCs w:val="24"/>
        </w:rPr>
        <w:t xml:space="preserve">         </w:t>
      </w:r>
      <w:r>
        <w:rPr>
          <w:rFonts w:ascii="Times New Roman" w:hAnsi="Times New Roman" w:cs="Times New Roman"/>
          <w:szCs w:val="24"/>
        </w:rPr>
        <w:t xml:space="preserve">  </w:t>
      </w:r>
      <w:r w:rsidRPr="00A33FA0">
        <w:rPr>
          <w:rFonts w:ascii="Times New Roman" w:hAnsi="Times New Roman" w:cs="Times New Roman"/>
          <w:sz w:val="24"/>
          <w:szCs w:val="24"/>
          <w:lang w:val="en-US"/>
        </w:rPr>
        <w:t>m</w:t>
      </w:r>
      <w:r w:rsidRPr="00A33FA0">
        <w:rPr>
          <w:rFonts w:ascii="Times New Roman" w:hAnsi="Times New Roman" w:cs="Times New Roman"/>
          <w:sz w:val="24"/>
          <w:szCs w:val="24"/>
          <w:vertAlign w:val="subscript"/>
        </w:rPr>
        <w:t xml:space="preserve">0             </w:t>
      </w:r>
      <w:r w:rsidRPr="00A33F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3FA0">
        <w:rPr>
          <w:rFonts w:ascii="Times New Roman" w:hAnsi="Times New Roman" w:cs="Times New Roman"/>
          <w:sz w:val="24"/>
          <w:szCs w:val="24"/>
          <w:lang w:val="en-US"/>
        </w:rPr>
        <w:t>m</w:t>
      </w:r>
      <w:r w:rsidRPr="00A33FA0">
        <w:rPr>
          <w:rFonts w:ascii="Times New Roman" w:hAnsi="Times New Roman" w:cs="Times New Roman"/>
          <w:sz w:val="24"/>
          <w:szCs w:val="24"/>
          <w:vertAlign w:val="subscript"/>
        </w:rPr>
        <w:t>1</w:t>
      </w:r>
      <w:r w:rsidRPr="00A33FA0">
        <w:rPr>
          <w:rFonts w:ascii="Times New Roman" w:hAnsi="Times New Roman" w:cs="Times New Roman"/>
          <w:sz w:val="24"/>
          <w:szCs w:val="24"/>
        </w:rPr>
        <w:t xml:space="preserve">           </w:t>
      </w:r>
      <w:r w:rsidRPr="00A33FA0">
        <w:rPr>
          <w:rFonts w:ascii="Times New Roman" w:hAnsi="Times New Roman" w:cs="Times New Roman"/>
          <w:sz w:val="24"/>
          <w:szCs w:val="24"/>
        </w:rPr>
        <w:tab/>
      </w:r>
      <w:r w:rsidRPr="00A33FA0">
        <w:rPr>
          <w:rFonts w:ascii="Times New Roman" w:hAnsi="Times New Roman" w:cs="Times New Roman"/>
          <w:sz w:val="24"/>
          <w:szCs w:val="24"/>
          <w:lang w:val="en-US"/>
        </w:rPr>
        <w:t>m</w:t>
      </w:r>
      <w:r w:rsidRPr="00A33FA0">
        <w:rPr>
          <w:rFonts w:ascii="Times New Roman" w:hAnsi="Times New Roman" w:cs="Times New Roman"/>
          <w:sz w:val="24"/>
          <w:szCs w:val="24"/>
          <w:vertAlign w:val="subscript"/>
        </w:rPr>
        <w:t>2</w:t>
      </w:r>
      <w:r w:rsidRPr="00A33F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3FA0">
        <w:rPr>
          <w:rFonts w:ascii="Times New Roman" w:hAnsi="Times New Roman" w:cs="Times New Roman"/>
          <w:sz w:val="24"/>
          <w:szCs w:val="24"/>
          <w:lang w:val="en-US"/>
        </w:rPr>
        <w:t>m</w:t>
      </w:r>
      <w:r w:rsidRPr="00A33FA0">
        <w:rPr>
          <w:rFonts w:ascii="Times New Roman" w:hAnsi="Times New Roman" w:cs="Times New Roman"/>
          <w:sz w:val="24"/>
          <w:szCs w:val="24"/>
          <w:vertAlign w:val="subscript"/>
        </w:rPr>
        <w:t>3</w:t>
      </w:r>
    </w:p>
    <w:p w:rsidR="00AC70C0" w:rsidRDefault="00AC70C0" w:rsidP="00AC70C0">
      <w:pPr>
        <w:autoSpaceDE w:val="0"/>
        <w:autoSpaceDN w:val="0"/>
        <w:adjustRightInd w:val="0"/>
        <w:spacing w:after="0" w:line="240" w:lineRule="auto"/>
        <w:ind w:left="3119"/>
        <w:rPr>
          <w:rFonts w:ascii="Times New Roman" w:hAnsi="Times New Roman" w:cs="Times New Roman"/>
          <w:kern w:val="24"/>
          <w:sz w:val="24"/>
          <w:szCs w:val="24"/>
        </w:rPr>
      </w:pPr>
      <w:r w:rsidRPr="00C901C6">
        <w:rPr>
          <w:rFonts w:ascii="Times New Roman" w:hAnsi="Times New Roman" w:cs="Times New Roman"/>
          <w:kern w:val="24"/>
          <w:sz w:val="24"/>
          <w:szCs w:val="24"/>
        </w:rPr>
        <w:t xml:space="preserve">Рис. 1. Геометрия однокаскадной </w:t>
      </w:r>
      <w:r>
        <w:rPr>
          <w:rFonts w:ascii="Times New Roman" w:hAnsi="Times New Roman" w:cs="Times New Roman"/>
          <w:kern w:val="24"/>
          <w:sz w:val="24"/>
          <w:szCs w:val="24"/>
        </w:rPr>
        <w:t>мишени</w:t>
      </w:r>
    </w:p>
    <w:p w:rsidR="001E0766" w:rsidRDefault="00084CF7" w:rsidP="00C861F6">
      <w:pPr>
        <w:autoSpaceDE w:val="0"/>
        <w:autoSpaceDN w:val="0"/>
        <w:adjustRightInd w:val="0"/>
        <w:spacing w:after="0" w:line="240" w:lineRule="auto"/>
        <w:jc w:val="both"/>
        <w:rPr>
          <w:rFonts w:ascii="Times New Roman" w:hAnsi="Times New Roman" w:cs="Times New Roman"/>
          <w:kern w:val="24"/>
          <w:sz w:val="24"/>
          <w:szCs w:val="24"/>
        </w:rPr>
      </w:pPr>
      <w:r w:rsidRPr="00084CF7">
        <w:rPr>
          <w:rFonts w:ascii="Times New Roman" w:hAnsi="Times New Roman" w:cs="Times New Roman"/>
          <w:kern w:val="24"/>
          <w:sz w:val="24"/>
          <w:szCs w:val="24"/>
        </w:rPr>
        <w:t>Чтобы сжимать область безударным образом на гран</w:t>
      </w:r>
      <w:r>
        <w:rPr>
          <w:rFonts w:ascii="Times New Roman" w:hAnsi="Times New Roman" w:cs="Times New Roman"/>
          <w:kern w:val="24"/>
          <w:sz w:val="24"/>
          <w:szCs w:val="24"/>
        </w:rPr>
        <w:t>ице этой области нужно получить</w:t>
      </w:r>
      <w:r w:rsidRPr="00084CF7">
        <w:rPr>
          <w:rFonts w:ascii="Times New Roman" w:hAnsi="Times New Roman" w:cs="Times New Roman"/>
          <w:kern w:val="24"/>
          <w:sz w:val="24"/>
          <w:szCs w:val="24"/>
        </w:rPr>
        <w:t xml:space="preserve"> </w:t>
      </w:r>
      <m:oMath>
        <m:sSub>
          <m:sSubPr>
            <m:ctrlPr>
              <w:rPr>
                <w:rFonts w:ascii="Cambria Math" w:hAnsi="Cambria Math" w:cs="Times New Roman"/>
                <w:i/>
                <w:kern w:val="24"/>
                <w:sz w:val="24"/>
                <w:szCs w:val="24"/>
              </w:rPr>
            </m:ctrlPr>
          </m:sSubPr>
          <m:e>
            <m:r>
              <w:rPr>
                <w:rFonts w:ascii="Cambria Math" w:hAnsi="Cambria Math" w:cs="Times New Roman"/>
                <w:kern w:val="24"/>
                <w:sz w:val="24"/>
                <w:szCs w:val="24"/>
                <w:lang w:val="en-US"/>
              </w:rPr>
              <m:t>U</m:t>
            </m:r>
          </m:e>
          <m:sub>
            <m:r>
              <w:rPr>
                <w:rFonts w:ascii="Cambria Math" w:hAnsi="Cambria Math" w:cs="Times New Roman"/>
                <w:kern w:val="24"/>
                <w:sz w:val="24"/>
                <w:szCs w:val="24"/>
              </w:rPr>
              <m:t>l</m:t>
            </m:r>
          </m:sub>
        </m:sSub>
      </m:oMath>
      <w:r w:rsidR="00C861F6" w:rsidRPr="0059064D">
        <w:rPr>
          <w:rFonts w:ascii="Times New Roman" w:hAnsi="Times New Roman" w:cs="Times New Roman"/>
          <w:kern w:val="24"/>
          <w:sz w:val="24"/>
          <w:szCs w:val="24"/>
        </w:rPr>
        <w:t xml:space="preserve"> и </w:t>
      </w:r>
      <m:oMath>
        <m:sSub>
          <m:sSubPr>
            <m:ctrlPr>
              <w:rPr>
                <w:rFonts w:ascii="Cambria Math" w:hAnsi="Cambria Math" w:cs="Times New Roman"/>
                <w:i/>
                <w:kern w:val="24"/>
                <w:sz w:val="24"/>
                <w:szCs w:val="24"/>
              </w:rPr>
            </m:ctrlPr>
          </m:sSubPr>
          <m:e>
            <m:r>
              <w:rPr>
                <w:rFonts w:ascii="Cambria Math" w:hAnsi="Cambria Math" w:cs="Times New Roman"/>
                <w:kern w:val="24"/>
                <w:sz w:val="24"/>
                <w:szCs w:val="24"/>
                <w:lang w:val="en-US"/>
              </w:rPr>
              <m:t>P</m:t>
            </m:r>
          </m:e>
          <m:sub>
            <m:r>
              <w:rPr>
                <w:rFonts w:ascii="Cambria Math" w:hAnsi="Cambria Math" w:cs="Times New Roman"/>
                <w:kern w:val="24"/>
                <w:sz w:val="24"/>
                <w:szCs w:val="24"/>
              </w:rPr>
              <m:t>l</m:t>
            </m:r>
          </m:sub>
        </m:sSub>
      </m:oMath>
      <w:r w:rsidR="001E0766" w:rsidRPr="0059064D">
        <w:rPr>
          <w:rFonts w:ascii="Times New Roman" w:hAnsi="Times New Roman" w:cs="Times New Roman"/>
          <w:kern w:val="24"/>
          <w:sz w:val="24"/>
          <w:szCs w:val="24"/>
        </w:rPr>
        <w:t>, об</w:t>
      </w:r>
      <w:r>
        <w:rPr>
          <w:rFonts w:ascii="Times New Roman" w:hAnsi="Times New Roman" w:cs="Times New Roman"/>
          <w:kern w:val="24"/>
          <w:sz w:val="24"/>
          <w:szCs w:val="24"/>
        </w:rPr>
        <w:t xml:space="preserve">еспечивающие безударное сжатие. </w:t>
      </w:r>
      <w:r w:rsidR="001E0766" w:rsidRPr="0059064D">
        <w:rPr>
          <w:rFonts w:ascii="Times New Roman" w:hAnsi="Times New Roman" w:cs="Times New Roman"/>
          <w:kern w:val="24"/>
          <w:sz w:val="24"/>
          <w:szCs w:val="24"/>
        </w:rPr>
        <w:t xml:space="preserve">Такие </w:t>
      </w:r>
      <m:oMath>
        <m:sSub>
          <m:sSubPr>
            <m:ctrlPr>
              <w:rPr>
                <w:rFonts w:ascii="Cambria Math" w:hAnsi="Cambria Math" w:cs="Times New Roman"/>
                <w:i/>
                <w:kern w:val="24"/>
                <w:sz w:val="24"/>
                <w:szCs w:val="24"/>
              </w:rPr>
            </m:ctrlPr>
          </m:sSubPr>
          <m:e>
            <m:r>
              <w:rPr>
                <w:rFonts w:ascii="Cambria Math" w:hAnsi="Cambria Math" w:cs="Times New Roman"/>
                <w:kern w:val="24"/>
                <w:sz w:val="24"/>
                <w:szCs w:val="24"/>
                <w:lang w:val="en-US"/>
              </w:rPr>
              <m:t>U</m:t>
            </m:r>
          </m:e>
          <m:sub>
            <m:r>
              <w:rPr>
                <w:rFonts w:ascii="Cambria Math" w:hAnsi="Cambria Math" w:cs="Times New Roman"/>
                <w:kern w:val="24"/>
                <w:sz w:val="24"/>
                <w:szCs w:val="24"/>
              </w:rPr>
              <m:t>l</m:t>
            </m:r>
          </m:sub>
        </m:sSub>
      </m:oMath>
      <w:r w:rsidR="001E0766" w:rsidRPr="0059064D">
        <w:rPr>
          <w:rFonts w:ascii="Times New Roman" w:hAnsi="Times New Roman" w:cs="Times New Roman"/>
          <w:kern w:val="24"/>
          <w:sz w:val="24"/>
          <w:szCs w:val="24"/>
        </w:rPr>
        <w:t xml:space="preserve"> и </w:t>
      </w:r>
      <m:oMath>
        <m:sSub>
          <m:sSubPr>
            <m:ctrlPr>
              <w:rPr>
                <w:rFonts w:ascii="Cambria Math" w:hAnsi="Cambria Math" w:cs="Times New Roman"/>
                <w:i/>
                <w:kern w:val="24"/>
                <w:sz w:val="24"/>
                <w:szCs w:val="24"/>
              </w:rPr>
            </m:ctrlPr>
          </m:sSubPr>
          <m:e>
            <m:r>
              <w:rPr>
                <w:rFonts w:ascii="Cambria Math" w:hAnsi="Cambria Math" w:cs="Times New Roman"/>
                <w:kern w:val="24"/>
                <w:sz w:val="24"/>
                <w:szCs w:val="24"/>
                <w:lang w:val="en-US"/>
              </w:rPr>
              <m:t>P</m:t>
            </m:r>
          </m:e>
          <m:sub>
            <m:r>
              <w:rPr>
                <w:rFonts w:ascii="Cambria Math" w:hAnsi="Cambria Math" w:cs="Times New Roman"/>
                <w:kern w:val="24"/>
                <w:sz w:val="24"/>
                <w:szCs w:val="24"/>
              </w:rPr>
              <m:t>l</m:t>
            </m:r>
          </m:sub>
        </m:sSub>
      </m:oMath>
      <w:r w:rsidR="001E0766" w:rsidRPr="0059064D">
        <w:rPr>
          <w:rFonts w:ascii="Times New Roman" w:hAnsi="Times New Roman" w:cs="Times New Roman"/>
          <w:kern w:val="24"/>
          <w:sz w:val="24"/>
          <w:szCs w:val="24"/>
        </w:rPr>
        <w:t xml:space="preserve"> были получены </w:t>
      </w:r>
      <w:r w:rsidR="00314CD6">
        <w:rPr>
          <w:rFonts w:ascii="Times New Roman" w:hAnsi="Times New Roman" w:cs="Times New Roman"/>
          <w:kern w:val="24"/>
          <w:sz w:val="24"/>
          <w:szCs w:val="24"/>
        </w:rPr>
        <w:t xml:space="preserve">К.П. </w:t>
      </w:r>
      <w:r w:rsidR="001E0766" w:rsidRPr="0059064D">
        <w:rPr>
          <w:rFonts w:ascii="Times New Roman" w:hAnsi="Times New Roman" w:cs="Times New Roman"/>
          <w:kern w:val="24"/>
          <w:sz w:val="24"/>
          <w:szCs w:val="24"/>
        </w:rPr>
        <w:t>Станюковичем</w:t>
      </w:r>
      <w:r w:rsidR="004B7E04" w:rsidRPr="004B7E04">
        <w:rPr>
          <w:rFonts w:ascii="Times New Roman" w:hAnsi="Times New Roman" w:cs="Times New Roman"/>
          <w:kern w:val="24"/>
          <w:sz w:val="24"/>
          <w:szCs w:val="24"/>
        </w:rPr>
        <w:t>[1]</w:t>
      </w:r>
      <w:r>
        <w:rPr>
          <w:rFonts w:ascii="Times New Roman" w:hAnsi="Times New Roman" w:cs="Times New Roman"/>
          <w:kern w:val="24"/>
          <w:sz w:val="24"/>
          <w:szCs w:val="24"/>
        </w:rPr>
        <w:t>.</w:t>
      </w:r>
      <w:r>
        <w:rPr>
          <w:rFonts w:ascii="Times New Roman" w:hAnsi="Times New Roman"/>
          <w:kern w:val="24"/>
        </w:rPr>
        <w:t xml:space="preserve"> </w:t>
      </w:r>
      <w:r w:rsidRPr="00084CF7">
        <w:rPr>
          <w:rFonts w:ascii="Times New Roman" w:hAnsi="Times New Roman"/>
          <w:kern w:val="24"/>
          <w:sz w:val="24"/>
          <w:szCs w:val="24"/>
        </w:rPr>
        <w:t xml:space="preserve">Была </w:t>
      </w:r>
      <w:r w:rsidRPr="00084CF7">
        <w:rPr>
          <w:rFonts w:ascii="Times New Roman" w:hAnsi="Times New Roman"/>
          <w:kern w:val="24"/>
          <w:sz w:val="24"/>
          <w:szCs w:val="24"/>
        </w:rPr>
        <w:lastRenderedPageBreak/>
        <w:t xml:space="preserve">найдена форма </w:t>
      </w:r>
      <w:proofErr w:type="spellStart"/>
      <w:r w:rsidRPr="00084CF7">
        <w:rPr>
          <w:rFonts w:ascii="Times New Roman" w:hAnsi="Times New Roman"/>
          <w:kern w:val="24"/>
          <w:sz w:val="24"/>
          <w:szCs w:val="24"/>
        </w:rPr>
        <w:t>энерговложения</w:t>
      </w:r>
      <w:proofErr w:type="spellEnd"/>
      <w:r>
        <w:rPr>
          <w:rFonts w:ascii="Times New Roman" w:hAnsi="Times New Roman"/>
          <w:kern w:val="24"/>
        </w:rPr>
        <w:t xml:space="preserve"> </w:t>
      </w:r>
      <m:oMath>
        <m:r>
          <w:rPr>
            <w:rFonts w:ascii="Cambria Math" w:hAnsi="Cambria Math" w:cs="Times New Roman"/>
            <w:kern w:val="24"/>
            <w:sz w:val="24"/>
            <w:szCs w:val="24"/>
            <w:lang w:val="en-US"/>
          </w:rPr>
          <m:t>Q</m:t>
        </m:r>
        <m:r>
          <w:rPr>
            <w:rFonts w:ascii="Cambria Math" w:hAnsi="Cambria Math" w:cs="Times New Roman"/>
            <w:kern w:val="24"/>
            <w:sz w:val="24"/>
            <w:szCs w:val="24"/>
          </w:rPr>
          <m:t>(</m:t>
        </m:r>
        <m:r>
          <w:rPr>
            <w:rFonts w:ascii="Cambria Math" w:hAnsi="Cambria Math" w:cs="Times New Roman"/>
            <w:kern w:val="24"/>
            <w:sz w:val="24"/>
            <w:szCs w:val="24"/>
            <w:lang w:val="en-US"/>
          </w:rPr>
          <m:t>t</m:t>
        </m:r>
        <m:r>
          <w:rPr>
            <w:rFonts w:ascii="Cambria Math" w:hAnsi="Cambria Math" w:cs="Times New Roman"/>
            <w:kern w:val="24"/>
            <w:sz w:val="24"/>
            <w:szCs w:val="24"/>
          </w:rPr>
          <m:t>)</m:t>
        </m:r>
      </m:oMath>
      <w:r w:rsidR="00D0349D">
        <w:rPr>
          <w:rFonts w:ascii="Times New Roman" w:hAnsi="Times New Roman"/>
          <w:kern w:val="24"/>
        </w:rPr>
        <w:fldChar w:fldCharType="begin"/>
      </w:r>
      <w:r>
        <w:rPr>
          <w:rFonts w:ascii="Times New Roman" w:hAnsi="Times New Roman"/>
          <w:kern w:val="24"/>
        </w:rPr>
        <w:instrText xml:space="preserve"> QUOTE </w:instrText>
      </w:r>
      <w:r w:rsidR="001F76A1">
        <w:rPr>
          <w:rFonts w:ascii="Times New Roman" w:hAnsi="Times New Roman"/>
          <w:noProof/>
          <w:position w:val="-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3.4pt;height:14.75pt;mso-width-percent:0;mso-height-percent:0;mso-width-percent:0;mso-height-percent:0" equationxml="&lt;">
            <v:imagedata r:id="rId6" o:title="" chromakey="white"/>
          </v:shape>
        </w:pict>
      </w:r>
      <w:r>
        <w:rPr>
          <w:rFonts w:ascii="Times New Roman" w:hAnsi="Times New Roman"/>
          <w:kern w:val="24"/>
        </w:rPr>
        <w:instrText xml:space="preserve"> </w:instrText>
      </w:r>
      <w:r w:rsidR="00D0349D">
        <w:rPr>
          <w:rFonts w:ascii="Times New Roman" w:hAnsi="Times New Roman"/>
          <w:kern w:val="24"/>
        </w:rPr>
        <w:fldChar w:fldCharType="end"/>
      </w:r>
      <w:r>
        <w:rPr>
          <w:rFonts w:ascii="Times New Roman" w:hAnsi="Times New Roman"/>
          <w:kern w:val="24"/>
        </w:rPr>
        <w:t xml:space="preserve"> [2] </w:t>
      </w:r>
      <w:r w:rsidRPr="00084CF7">
        <w:rPr>
          <w:rFonts w:ascii="Times New Roman" w:hAnsi="Times New Roman"/>
          <w:kern w:val="24"/>
          <w:sz w:val="24"/>
          <w:szCs w:val="24"/>
        </w:rPr>
        <w:t xml:space="preserve">в слой </w:t>
      </w:r>
      <w:r w:rsidRPr="00084CF7">
        <w:rPr>
          <w:rFonts w:ascii="Times New Roman" w:hAnsi="Times New Roman"/>
          <w:sz w:val="24"/>
          <w:szCs w:val="24"/>
        </w:rPr>
        <w:t>m</w:t>
      </w:r>
      <w:r w:rsidRPr="00084CF7">
        <w:rPr>
          <w:rFonts w:ascii="Times New Roman" w:hAnsi="Times New Roman"/>
          <w:sz w:val="24"/>
          <w:szCs w:val="24"/>
          <w:vertAlign w:val="subscript"/>
        </w:rPr>
        <w:t>2</w:t>
      </w:r>
      <w:r w:rsidRPr="00084CF7">
        <w:rPr>
          <w:rFonts w:ascii="Times New Roman" w:hAnsi="Times New Roman"/>
          <w:sz w:val="24"/>
          <w:szCs w:val="24"/>
        </w:rPr>
        <w:t xml:space="preserve"> </w:t>
      </w:r>
      <w:r w:rsidRPr="00084CF7">
        <w:rPr>
          <w:rFonts w:ascii="Times New Roman" w:hAnsi="Times New Roman"/>
          <w:kern w:val="24"/>
          <w:sz w:val="24"/>
          <w:szCs w:val="24"/>
        </w:rPr>
        <w:t xml:space="preserve">такая, чтобы на границе </w:t>
      </w:r>
      <w:r w:rsidRPr="00084CF7">
        <w:rPr>
          <w:rFonts w:ascii="Times New Roman" w:hAnsi="Times New Roman"/>
          <w:kern w:val="24"/>
          <w:sz w:val="24"/>
          <w:szCs w:val="24"/>
          <w:lang w:val="en-US"/>
        </w:rPr>
        <w:t>DT</w:t>
      </w:r>
      <w:r w:rsidRPr="00084CF7">
        <w:rPr>
          <w:rFonts w:ascii="Times New Roman" w:hAnsi="Times New Roman"/>
          <w:kern w:val="24"/>
          <w:sz w:val="24"/>
          <w:szCs w:val="24"/>
        </w:rPr>
        <w:t xml:space="preserve">- слоя получаются </w:t>
      </w:r>
      <w:r w:rsidR="00C861F6">
        <w:rPr>
          <w:rFonts w:ascii="Times New Roman" w:hAnsi="Times New Roman" w:cs="Times New Roman"/>
          <w:kern w:val="24"/>
          <w:sz w:val="24"/>
          <w:szCs w:val="24"/>
        </w:rPr>
        <w:t>нужные</w:t>
      </w:r>
      <w:r w:rsidR="00C861F6" w:rsidRPr="0059064D">
        <w:rPr>
          <w:rFonts w:ascii="Times New Roman" w:hAnsi="Times New Roman" w:cs="Times New Roman"/>
          <w:kern w:val="24"/>
          <w:sz w:val="24"/>
          <w:szCs w:val="24"/>
        </w:rPr>
        <w:t xml:space="preserve"> </w:t>
      </w:r>
      <m:oMath>
        <m:sSub>
          <m:sSubPr>
            <m:ctrlPr>
              <w:rPr>
                <w:rFonts w:ascii="Cambria Math" w:hAnsi="Cambria Math" w:cs="Times New Roman"/>
                <w:i/>
                <w:kern w:val="24"/>
                <w:sz w:val="24"/>
                <w:szCs w:val="24"/>
              </w:rPr>
            </m:ctrlPr>
          </m:sSubPr>
          <m:e>
            <m:r>
              <w:rPr>
                <w:rFonts w:ascii="Cambria Math" w:hAnsi="Cambria Math" w:cs="Times New Roman"/>
                <w:kern w:val="24"/>
                <w:sz w:val="24"/>
                <w:szCs w:val="24"/>
                <w:lang w:val="en-US"/>
              </w:rPr>
              <m:t>U</m:t>
            </m:r>
          </m:e>
          <m:sub>
            <m:r>
              <w:rPr>
                <w:rFonts w:ascii="Cambria Math" w:hAnsi="Cambria Math" w:cs="Times New Roman"/>
                <w:kern w:val="24"/>
                <w:sz w:val="24"/>
                <w:szCs w:val="24"/>
              </w:rPr>
              <m:t>l</m:t>
            </m:r>
          </m:sub>
        </m:sSub>
      </m:oMath>
      <w:r w:rsidR="00C861F6" w:rsidRPr="0059064D">
        <w:rPr>
          <w:rFonts w:ascii="Times New Roman" w:hAnsi="Times New Roman" w:cs="Times New Roman"/>
          <w:kern w:val="24"/>
          <w:sz w:val="24"/>
          <w:szCs w:val="24"/>
        </w:rPr>
        <w:t xml:space="preserve"> и </w:t>
      </w:r>
      <m:oMath>
        <m:sSub>
          <m:sSubPr>
            <m:ctrlPr>
              <w:rPr>
                <w:rFonts w:ascii="Cambria Math" w:hAnsi="Cambria Math" w:cs="Times New Roman"/>
                <w:i/>
                <w:kern w:val="24"/>
                <w:sz w:val="24"/>
                <w:szCs w:val="24"/>
              </w:rPr>
            </m:ctrlPr>
          </m:sSubPr>
          <m:e>
            <m:r>
              <w:rPr>
                <w:rFonts w:ascii="Cambria Math" w:hAnsi="Cambria Math" w:cs="Times New Roman"/>
                <w:kern w:val="24"/>
                <w:sz w:val="24"/>
                <w:szCs w:val="24"/>
                <w:lang w:val="en-US"/>
              </w:rPr>
              <m:t>P</m:t>
            </m:r>
          </m:e>
          <m:sub>
            <m:r>
              <w:rPr>
                <w:rFonts w:ascii="Cambria Math" w:hAnsi="Cambria Math" w:cs="Times New Roman"/>
                <w:kern w:val="24"/>
                <w:sz w:val="24"/>
                <w:szCs w:val="24"/>
              </w:rPr>
              <m:t>l</m:t>
            </m:r>
          </m:sub>
        </m:sSub>
      </m:oMath>
      <w:r w:rsidR="001E0766" w:rsidRPr="0059064D">
        <w:rPr>
          <w:rFonts w:ascii="Times New Roman" w:hAnsi="Times New Roman" w:cs="Times New Roman"/>
          <w:kern w:val="24"/>
          <w:sz w:val="24"/>
          <w:szCs w:val="24"/>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9"/>
        <w:gridCol w:w="5267"/>
        <w:gridCol w:w="799"/>
      </w:tblGrid>
      <w:tr w:rsidR="00371F12" w:rsidTr="00A33FA0">
        <w:tc>
          <w:tcPr>
            <w:tcW w:w="4077" w:type="dxa"/>
          </w:tcPr>
          <w:p w:rsidR="00371F12" w:rsidRDefault="001F76A1" w:rsidP="00C861F6">
            <w:pPr>
              <w:autoSpaceDE w:val="0"/>
              <w:autoSpaceDN w:val="0"/>
              <w:adjustRightInd w:val="0"/>
              <w:jc w:val="both"/>
              <w:rPr>
                <w:rFonts w:ascii="Times New Roman" w:hAnsi="Times New Roman" w:cs="Times New Roman"/>
                <w:kern w:val="24"/>
                <w:sz w:val="24"/>
                <w:szCs w:val="24"/>
              </w:rPr>
            </w:pPr>
            <m:oMathPara>
              <m:oMath>
                <m:sSub>
                  <m:sSubPr>
                    <m:ctrlPr>
                      <w:rPr>
                        <w:rFonts w:ascii="Cambria Math" w:hAnsi="Cambria Math"/>
                        <w:i/>
                      </w:rPr>
                    </m:ctrlPr>
                  </m:sSubPr>
                  <m:e>
                    <m:r>
                      <w:rPr>
                        <w:rFonts w:ascii="Cambria Math" w:hAnsi="Cambria Math"/>
                      </w:rPr>
                      <m:t>u</m:t>
                    </m:r>
                  </m:e>
                  <m:sub>
                    <m:r>
                      <w:rPr>
                        <w:rFonts w:ascii="Cambria Math" w:hAnsi="Cambria Math"/>
                      </w:rPr>
                      <m:t>l</m:t>
                    </m:r>
                  </m:sub>
                </m:sSub>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γ-1</m:t>
                    </m:r>
                  </m:den>
                </m:f>
                <m:sSub>
                  <m:sSubPr>
                    <m:ctrlPr>
                      <w:rPr>
                        <w:rFonts w:ascii="Cambria Math" w:hAnsi="Cambria Math"/>
                        <w:i/>
                      </w:rPr>
                    </m:ctrlPr>
                  </m:sSubPr>
                  <m:e>
                    <m:r>
                      <w:rPr>
                        <w:rFonts w:ascii="Cambria Math" w:hAnsi="Cambria Math"/>
                      </w:rPr>
                      <m:t>c</m:t>
                    </m:r>
                  </m:e>
                  <m:sub>
                    <m:r>
                      <w:rPr>
                        <w:rFonts w:ascii="Cambria Math" w:hAnsi="Cambria Math"/>
                      </w:rPr>
                      <m:t>0</m:t>
                    </m:r>
                  </m:sub>
                </m:sSub>
                <m:d>
                  <m:dPr>
                    <m:ctrlPr>
                      <w:rPr>
                        <w:rFonts w:ascii="Cambria Math" w:hAnsi="Cambria Math"/>
                        <w:i/>
                      </w:rPr>
                    </m:ctrlPr>
                  </m:dPr>
                  <m:e>
                    <m:r>
                      <w:rPr>
                        <w:rFonts w:ascii="Cambria Math" w:hAnsi="Cambria Math"/>
                      </w:rPr>
                      <m:t>1-</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0</m:t>
                                    </m:r>
                                  </m:sub>
                                </m:sSub>
                              </m:num>
                              <m:den>
                                <m:sSub>
                                  <m:sSubPr>
                                    <m:ctrlPr>
                                      <w:rPr>
                                        <w:rFonts w:ascii="Cambria Math" w:hAnsi="Cambria Math"/>
                                        <w:i/>
                                      </w:rPr>
                                    </m:ctrlPr>
                                  </m:sSubPr>
                                  <m:e>
                                    <m:r>
                                      <w:rPr>
                                        <w:rFonts w:ascii="Cambria Math" w:hAnsi="Cambria Math"/>
                                      </w:rPr>
                                      <m:t>L</m:t>
                                    </m:r>
                                  </m:e>
                                  <m:sub>
                                    <m:r>
                                      <w:rPr>
                                        <w:rFonts w:ascii="Cambria Math" w:hAnsi="Cambria Math"/>
                                      </w:rPr>
                                      <m:t>0</m:t>
                                    </m:r>
                                  </m:sub>
                                </m:sSub>
                              </m:den>
                            </m:f>
                            <m:r>
                              <w:rPr>
                                <w:rFonts w:ascii="Cambria Math" w:hAnsi="Cambria Math"/>
                              </w:rPr>
                              <m:t>t</m:t>
                            </m:r>
                          </m:e>
                        </m:d>
                      </m:e>
                      <m:sup>
                        <m:f>
                          <m:fPr>
                            <m:ctrlPr>
                              <w:rPr>
                                <w:rFonts w:ascii="Cambria Math" w:hAnsi="Cambria Math"/>
                                <w:i/>
                              </w:rPr>
                            </m:ctrlPr>
                          </m:fPr>
                          <m:num>
                            <m:r>
                              <w:rPr>
                                <w:rFonts w:ascii="Cambria Math" w:hAnsi="Cambria Math"/>
                              </w:rPr>
                              <m:t>γ-1</m:t>
                            </m:r>
                          </m:num>
                          <m:den>
                            <m:r>
                              <w:rPr>
                                <w:rFonts w:ascii="Cambria Math" w:hAnsi="Cambria Math"/>
                              </w:rPr>
                              <m:t>γ+1</m:t>
                            </m:r>
                          </m:den>
                        </m:f>
                      </m:sup>
                    </m:sSup>
                  </m:e>
                </m:d>
              </m:oMath>
            </m:oMathPara>
          </w:p>
        </w:tc>
        <w:tc>
          <w:tcPr>
            <w:tcW w:w="5387" w:type="dxa"/>
          </w:tcPr>
          <w:p w:rsidR="00371F12" w:rsidRDefault="001F76A1" w:rsidP="00C861F6">
            <w:pPr>
              <w:autoSpaceDE w:val="0"/>
              <w:autoSpaceDN w:val="0"/>
              <w:adjustRightInd w:val="0"/>
              <w:jc w:val="both"/>
              <w:rPr>
                <w:rFonts w:ascii="Times New Roman" w:hAnsi="Times New Roman" w:cs="Times New Roman"/>
                <w:kern w:val="24"/>
                <w:sz w:val="24"/>
                <w:szCs w:val="24"/>
              </w:rPr>
            </w:pPr>
            <m:oMathPara>
              <m:oMath>
                <m:sSub>
                  <m:sSubPr>
                    <m:ctrlPr>
                      <w:rPr>
                        <w:rFonts w:ascii="Cambria Math" w:hAnsi="Cambria Math"/>
                        <w:i/>
                      </w:rPr>
                    </m:ctrlPr>
                  </m:sSubPr>
                  <m:e>
                    <m:r>
                      <w:rPr>
                        <w:rFonts w:ascii="Cambria Math" w:hAnsi="Cambria Math"/>
                      </w:rPr>
                      <m:t>P</m:t>
                    </m:r>
                  </m:e>
                  <m:sub>
                    <m:r>
                      <w:rPr>
                        <w:rFonts w:ascii="Cambria Math" w:hAnsi="Cambria Math"/>
                      </w:rPr>
                      <m:t>l</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0</m:t>
                        </m:r>
                      </m:sub>
                    </m:sSub>
                  </m:num>
                  <m:den>
                    <m:r>
                      <w:rPr>
                        <w:rFonts w:ascii="Cambria Math" w:hAnsi="Cambria Math"/>
                      </w:rPr>
                      <m:t>γ</m:t>
                    </m:r>
                  </m:den>
                </m:f>
                <m:sSup>
                  <m:sSupPr>
                    <m:ctrlPr>
                      <w:rPr>
                        <w:rFonts w:ascii="Cambria Math" w:hAnsi="Cambria Math"/>
                        <w:i/>
                      </w:rPr>
                    </m:ctrlPr>
                  </m:sSupPr>
                  <m:e>
                    <m:sSub>
                      <m:sSubPr>
                        <m:ctrlPr>
                          <w:rPr>
                            <w:rFonts w:ascii="Cambria Math" w:hAnsi="Cambria Math"/>
                            <w:i/>
                          </w:rPr>
                        </m:ctrlPr>
                      </m:sSubPr>
                      <m:e>
                        <m:r>
                          <w:rPr>
                            <w:rFonts w:ascii="Cambria Math" w:hAnsi="Cambria Math"/>
                          </w:rPr>
                          <m:t>c</m:t>
                        </m:r>
                      </m:e>
                      <m:sub>
                        <m:r>
                          <w:rPr>
                            <w:rFonts w:ascii="Cambria Math" w:hAnsi="Cambria Math"/>
                          </w:rPr>
                          <m:t>0</m:t>
                        </m:r>
                      </m:sub>
                    </m:sSub>
                  </m:e>
                  <m:sup>
                    <m:r>
                      <w:rPr>
                        <w:rFonts w:ascii="Cambria Math" w:hAnsi="Cambria Math"/>
                      </w:rPr>
                      <m:t>2</m:t>
                    </m:r>
                  </m:sup>
                </m:sSup>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0</m:t>
                                </m:r>
                              </m:sub>
                            </m:sSub>
                          </m:num>
                          <m:den>
                            <m:sSub>
                              <m:sSubPr>
                                <m:ctrlPr>
                                  <w:rPr>
                                    <w:rFonts w:ascii="Cambria Math" w:hAnsi="Cambria Math"/>
                                    <w:i/>
                                  </w:rPr>
                                </m:ctrlPr>
                              </m:sSubPr>
                              <m:e>
                                <m:r>
                                  <w:rPr>
                                    <w:rFonts w:ascii="Cambria Math" w:hAnsi="Cambria Math"/>
                                  </w:rPr>
                                  <m:t>L</m:t>
                                </m:r>
                              </m:e>
                              <m:sub>
                                <m:r>
                                  <w:rPr>
                                    <w:rFonts w:ascii="Cambria Math" w:hAnsi="Cambria Math"/>
                                  </w:rPr>
                                  <m:t>0</m:t>
                                </m:r>
                              </m:sub>
                            </m:sSub>
                          </m:den>
                        </m:f>
                        <m:r>
                          <w:rPr>
                            <w:rFonts w:ascii="Cambria Math" w:hAnsi="Cambria Math"/>
                          </w:rPr>
                          <m:t>t</m:t>
                        </m:r>
                      </m:e>
                    </m:d>
                  </m:e>
                  <m:sup>
                    <m:r>
                      <w:rPr>
                        <w:rFonts w:ascii="Cambria Math" w:hAnsi="Cambria Math"/>
                      </w:rPr>
                      <m:t xml:space="preserve">- </m:t>
                    </m:r>
                    <m:f>
                      <m:fPr>
                        <m:ctrlPr>
                          <w:rPr>
                            <w:rFonts w:ascii="Cambria Math" w:hAnsi="Cambria Math"/>
                            <w:i/>
                          </w:rPr>
                        </m:ctrlPr>
                      </m:fPr>
                      <m:num>
                        <m:r>
                          <w:rPr>
                            <w:rFonts w:ascii="Cambria Math" w:hAnsi="Cambria Math"/>
                          </w:rPr>
                          <m:t>2γ</m:t>
                        </m:r>
                      </m:num>
                      <m:den>
                        <m:r>
                          <w:rPr>
                            <w:rFonts w:ascii="Cambria Math" w:hAnsi="Cambria Math"/>
                          </w:rPr>
                          <m:t>γ+1</m:t>
                        </m:r>
                      </m:den>
                    </m:f>
                  </m:sup>
                </m:sSup>
              </m:oMath>
            </m:oMathPara>
          </w:p>
        </w:tc>
        <w:tc>
          <w:tcPr>
            <w:tcW w:w="817" w:type="dxa"/>
          </w:tcPr>
          <w:p w:rsidR="00371F12" w:rsidRPr="00371F12" w:rsidRDefault="00371F12" w:rsidP="00371F12">
            <w:pPr>
              <w:pStyle w:val="a7"/>
              <w:numPr>
                <w:ilvl w:val="0"/>
                <w:numId w:val="15"/>
              </w:numPr>
              <w:autoSpaceDE w:val="0"/>
              <w:autoSpaceDN w:val="0"/>
              <w:adjustRightInd w:val="0"/>
              <w:jc w:val="both"/>
              <w:rPr>
                <w:rFonts w:ascii="Times New Roman" w:hAnsi="Times New Roman" w:cs="Times New Roman"/>
                <w:kern w:val="24"/>
                <w:sz w:val="24"/>
                <w:szCs w:val="24"/>
              </w:rPr>
            </w:pPr>
          </w:p>
        </w:tc>
      </w:tr>
    </w:tbl>
    <w:p w:rsidR="001E0766" w:rsidRDefault="001E0766" w:rsidP="00C861F6">
      <w:pPr>
        <w:autoSpaceDE w:val="0"/>
        <w:autoSpaceDN w:val="0"/>
        <w:adjustRightInd w:val="0"/>
        <w:spacing w:after="0" w:line="240" w:lineRule="auto"/>
        <w:jc w:val="both"/>
        <w:rPr>
          <w:rFonts w:ascii="Times New Roman" w:hAnsi="Times New Roman" w:cs="Times New Roman"/>
          <w:kern w:val="24"/>
          <w:sz w:val="24"/>
          <w:szCs w:val="24"/>
        </w:rPr>
      </w:pPr>
      <w:r w:rsidRPr="0059064D">
        <w:rPr>
          <w:rFonts w:ascii="Times New Roman" w:hAnsi="Times New Roman" w:cs="Times New Roman"/>
          <w:kern w:val="24"/>
          <w:sz w:val="24"/>
          <w:szCs w:val="24"/>
        </w:rPr>
        <w:t xml:space="preserve">Форма </w:t>
      </w:r>
      <w:proofErr w:type="spellStart"/>
      <w:r w:rsidRPr="0059064D">
        <w:rPr>
          <w:rFonts w:ascii="Times New Roman" w:hAnsi="Times New Roman" w:cs="Times New Roman"/>
          <w:kern w:val="24"/>
          <w:sz w:val="24"/>
          <w:szCs w:val="24"/>
        </w:rPr>
        <w:t>энерговложения</w:t>
      </w:r>
      <w:proofErr w:type="spellEnd"/>
      <w:r w:rsidRPr="0059064D">
        <w:rPr>
          <w:rFonts w:ascii="Times New Roman" w:hAnsi="Times New Roman" w:cs="Times New Roman"/>
          <w:kern w:val="24"/>
          <w:sz w:val="24"/>
          <w:szCs w:val="24"/>
        </w:rPr>
        <w:t xml:space="preserve"> </w:t>
      </w:r>
      <m:oMath>
        <m:r>
          <w:rPr>
            <w:rFonts w:ascii="Cambria Math" w:hAnsi="Cambria Math" w:cs="Times New Roman"/>
            <w:kern w:val="24"/>
            <w:sz w:val="24"/>
            <w:szCs w:val="24"/>
            <w:lang w:val="en-US"/>
          </w:rPr>
          <m:t>Q</m:t>
        </m:r>
        <m:r>
          <w:rPr>
            <w:rFonts w:ascii="Cambria Math" w:hAnsi="Cambria Math" w:cs="Times New Roman"/>
            <w:kern w:val="24"/>
            <w:sz w:val="24"/>
            <w:szCs w:val="24"/>
          </w:rPr>
          <m:t>(</m:t>
        </m:r>
        <m:r>
          <w:rPr>
            <w:rFonts w:ascii="Cambria Math" w:hAnsi="Cambria Math" w:cs="Times New Roman"/>
            <w:kern w:val="24"/>
            <w:sz w:val="24"/>
            <w:szCs w:val="24"/>
            <w:lang w:val="en-US"/>
          </w:rPr>
          <m:t>t</m:t>
        </m:r>
        <m:r>
          <w:rPr>
            <w:rFonts w:ascii="Cambria Math" w:hAnsi="Cambria Math" w:cs="Times New Roman"/>
            <w:kern w:val="24"/>
            <w:sz w:val="24"/>
            <w:szCs w:val="24"/>
          </w:rPr>
          <m:t>)</m:t>
        </m:r>
      </m:oMath>
      <w:r w:rsidRPr="0059064D">
        <w:rPr>
          <w:rFonts w:ascii="Times New Roman" w:hAnsi="Times New Roman" w:cs="Times New Roman"/>
          <w:kern w:val="24"/>
          <w:sz w:val="24"/>
          <w:szCs w:val="24"/>
        </w:rPr>
        <w:t>, имеет вид:</w:t>
      </w:r>
    </w:p>
    <w:p w:rsidR="00724DFB" w:rsidRDefault="00724DFB" w:rsidP="00C861F6">
      <w:pPr>
        <w:autoSpaceDE w:val="0"/>
        <w:autoSpaceDN w:val="0"/>
        <w:adjustRightInd w:val="0"/>
        <w:spacing w:after="0" w:line="240" w:lineRule="auto"/>
        <w:jc w:val="both"/>
        <w:rPr>
          <w:rFonts w:ascii="Times New Roman" w:hAnsi="Times New Roman" w:cs="Times New Roman"/>
          <w:kern w:val="24"/>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gridCol w:w="469"/>
      </w:tblGrid>
      <w:tr w:rsidR="00A4330A" w:rsidTr="00724DFB">
        <w:tc>
          <w:tcPr>
            <w:tcW w:w="9493" w:type="dxa"/>
          </w:tcPr>
          <w:p w:rsidR="00A4330A" w:rsidRPr="00AE6AD5" w:rsidRDefault="00A4330A" w:rsidP="00A4330A">
            <w:pPr>
              <w:autoSpaceDE w:val="0"/>
              <w:autoSpaceDN w:val="0"/>
              <w:adjustRightInd w:val="0"/>
              <w:jc w:val="both"/>
              <w:rPr>
                <w:rFonts w:ascii="Times New Roman" w:eastAsiaTheme="minorEastAsia" w:hAnsi="Times New Roman" w:cs="Times New Roman"/>
                <w:kern w:val="24"/>
                <w:sz w:val="24"/>
                <w:szCs w:val="24"/>
              </w:rPr>
            </w:pPr>
            <m:oMathPara>
              <m:oMath>
                <m:r>
                  <w:rPr>
                    <w:rFonts w:ascii="Cambria Math" w:hAnsi="Cambria Math" w:cs="Times New Roman"/>
                    <w:kern w:val="24"/>
                    <w:sz w:val="24"/>
                    <w:szCs w:val="24"/>
                  </w:rPr>
                  <m:t>Q</m:t>
                </m:r>
                <m:d>
                  <m:dPr>
                    <m:ctrlPr>
                      <w:rPr>
                        <w:rFonts w:ascii="Cambria Math" w:hAnsi="Cambria Math" w:cs="Times New Roman"/>
                        <w:i/>
                        <w:kern w:val="24"/>
                        <w:sz w:val="24"/>
                        <w:szCs w:val="24"/>
                      </w:rPr>
                    </m:ctrlPr>
                  </m:dPr>
                  <m:e>
                    <m:r>
                      <w:rPr>
                        <w:rFonts w:ascii="Cambria Math" w:hAnsi="Cambria Math" w:cs="Times New Roman"/>
                        <w:kern w:val="24"/>
                        <w:sz w:val="24"/>
                        <w:szCs w:val="24"/>
                      </w:rPr>
                      <m:t>t</m:t>
                    </m:r>
                  </m:e>
                </m:d>
                <m:r>
                  <w:rPr>
                    <w:rFonts w:ascii="Cambria Math" w:hAnsi="Cambria Math" w:cs="Times New Roman"/>
                    <w:kern w:val="24"/>
                    <w:sz w:val="24"/>
                    <w:szCs w:val="24"/>
                  </w:rPr>
                  <m:t>=β</m:t>
                </m:r>
                <m:f>
                  <m:fPr>
                    <m:ctrlPr>
                      <w:rPr>
                        <w:rFonts w:ascii="Cambria Math" w:hAnsi="Cambria Math" w:cs="Times New Roman"/>
                        <w:i/>
                        <w:kern w:val="24"/>
                        <w:sz w:val="24"/>
                        <w:szCs w:val="24"/>
                      </w:rPr>
                    </m:ctrlPr>
                  </m:fPr>
                  <m:num>
                    <m:r>
                      <w:rPr>
                        <w:rFonts w:ascii="Cambria Math" w:hAnsi="Cambria Math" w:cs="Times New Roman"/>
                        <w:kern w:val="24"/>
                        <w:sz w:val="24"/>
                        <w:szCs w:val="24"/>
                      </w:rPr>
                      <m:t>2γ</m:t>
                    </m:r>
                    <m:sSup>
                      <m:sSupPr>
                        <m:ctrlPr>
                          <w:rPr>
                            <w:rFonts w:ascii="Cambria Math" w:hAnsi="Cambria Math" w:cs="Times New Roman"/>
                            <w:i/>
                            <w:kern w:val="24"/>
                            <w:sz w:val="24"/>
                            <w:szCs w:val="24"/>
                          </w:rPr>
                        </m:ctrlPr>
                      </m:sSupPr>
                      <m:e>
                        <m:sSub>
                          <m:sSubPr>
                            <m:ctrlPr>
                              <w:rPr>
                                <w:rFonts w:ascii="Cambria Math" w:hAnsi="Cambria Math" w:cs="Times New Roman"/>
                                <w:i/>
                                <w:kern w:val="24"/>
                                <w:sz w:val="24"/>
                                <w:szCs w:val="24"/>
                              </w:rPr>
                            </m:ctrlPr>
                          </m:sSubPr>
                          <m:e>
                            <m:r>
                              <w:rPr>
                                <w:rFonts w:ascii="Cambria Math" w:hAnsi="Cambria Math" w:cs="Times New Roman"/>
                                <w:kern w:val="24"/>
                                <w:sz w:val="24"/>
                                <w:szCs w:val="24"/>
                              </w:rPr>
                              <m:t>c</m:t>
                            </m:r>
                          </m:e>
                          <m:sub>
                            <m:r>
                              <w:rPr>
                                <w:rFonts w:ascii="Cambria Math" w:hAnsi="Cambria Math" w:cs="Times New Roman"/>
                                <w:kern w:val="24"/>
                                <w:sz w:val="24"/>
                                <w:szCs w:val="24"/>
                              </w:rPr>
                              <m:t>0</m:t>
                            </m:r>
                          </m:sub>
                        </m:sSub>
                      </m:e>
                      <m:sup>
                        <m:r>
                          <w:rPr>
                            <w:rFonts w:ascii="Cambria Math" w:hAnsi="Cambria Math" w:cs="Times New Roman"/>
                            <w:kern w:val="24"/>
                            <w:sz w:val="24"/>
                            <w:szCs w:val="24"/>
                          </w:rPr>
                          <m:t>3</m:t>
                        </m:r>
                      </m:sup>
                    </m:sSup>
                    <m:r>
                      <w:rPr>
                        <w:rFonts w:ascii="Cambria Math" w:hAnsi="Cambria Math" w:cs="Times New Roman"/>
                        <w:kern w:val="24"/>
                        <w:sz w:val="24"/>
                        <w:szCs w:val="24"/>
                      </w:rPr>
                      <m:t>G</m:t>
                    </m:r>
                  </m:num>
                  <m:den>
                    <m:sSub>
                      <m:sSubPr>
                        <m:ctrlPr>
                          <w:rPr>
                            <w:rFonts w:ascii="Cambria Math" w:hAnsi="Cambria Math" w:cs="Times New Roman"/>
                            <w:i/>
                            <w:kern w:val="24"/>
                            <w:sz w:val="24"/>
                            <w:szCs w:val="24"/>
                          </w:rPr>
                        </m:ctrlPr>
                      </m:sSubPr>
                      <m:e>
                        <m:r>
                          <w:rPr>
                            <w:rFonts w:ascii="Cambria Math" w:hAnsi="Cambria Math" w:cs="Times New Roman"/>
                            <w:kern w:val="24"/>
                            <w:sz w:val="24"/>
                            <w:szCs w:val="24"/>
                          </w:rPr>
                          <m:t>m</m:t>
                        </m:r>
                      </m:e>
                      <m:sub>
                        <m:r>
                          <w:rPr>
                            <w:rFonts w:ascii="Cambria Math" w:hAnsi="Cambria Math" w:cs="Times New Roman"/>
                            <w:kern w:val="24"/>
                            <w:sz w:val="24"/>
                            <w:szCs w:val="24"/>
                          </w:rPr>
                          <m:t>2</m:t>
                        </m:r>
                      </m:sub>
                    </m:sSub>
                    <m:sSup>
                      <m:sSupPr>
                        <m:ctrlPr>
                          <w:rPr>
                            <w:rFonts w:ascii="Cambria Math" w:hAnsi="Cambria Math" w:cs="Times New Roman"/>
                            <w:i/>
                            <w:kern w:val="24"/>
                            <w:sz w:val="24"/>
                            <w:szCs w:val="24"/>
                          </w:rPr>
                        </m:ctrlPr>
                      </m:sSupPr>
                      <m:e>
                        <m:d>
                          <m:dPr>
                            <m:ctrlPr>
                              <w:rPr>
                                <w:rFonts w:ascii="Cambria Math" w:hAnsi="Cambria Math" w:cs="Times New Roman"/>
                                <w:i/>
                                <w:kern w:val="24"/>
                                <w:sz w:val="24"/>
                                <w:szCs w:val="24"/>
                              </w:rPr>
                            </m:ctrlPr>
                          </m:dPr>
                          <m:e>
                            <m:r>
                              <w:rPr>
                                <w:rFonts w:ascii="Cambria Math" w:hAnsi="Cambria Math" w:cs="Times New Roman"/>
                                <w:kern w:val="24"/>
                                <w:sz w:val="24"/>
                                <w:szCs w:val="24"/>
                              </w:rPr>
                              <m:t>γ-1</m:t>
                            </m:r>
                          </m:e>
                        </m:d>
                      </m:e>
                      <m:sup>
                        <m:r>
                          <w:rPr>
                            <w:rFonts w:ascii="Cambria Math" w:hAnsi="Cambria Math" w:cs="Times New Roman"/>
                            <w:kern w:val="24"/>
                            <w:sz w:val="24"/>
                            <w:szCs w:val="24"/>
                          </w:rPr>
                          <m:t>2</m:t>
                        </m:r>
                      </m:sup>
                    </m:sSup>
                    <m:sSub>
                      <m:sSubPr>
                        <m:ctrlPr>
                          <w:rPr>
                            <w:rFonts w:ascii="Cambria Math" w:hAnsi="Cambria Math" w:cs="Times New Roman"/>
                            <w:i/>
                            <w:kern w:val="24"/>
                            <w:sz w:val="24"/>
                            <w:szCs w:val="24"/>
                          </w:rPr>
                        </m:ctrlPr>
                      </m:sSubPr>
                      <m:e>
                        <m:r>
                          <w:rPr>
                            <w:rFonts w:ascii="Cambria Math" w:hAnsi="Cambria Math" w:cs="Times New Roman"/>
                            <w:kern w:val="24"/>
                            <w:sz w:val="24"/>
                            <w:szCs w:val="24"/>
                          </w:rPr>
                          <m:t>L</m:t>
                        </m:r>
                      </m:e>
                      <m:sub>
                        <m:r>
                          <w:rPr>
                            <w:rFonts w:ascii="Cambria Math" w:hAnsi="Cambria Math" w:cs="Times New Roman"/>
                            <w:kern w:val="24"/>
                            <w:sz w:val="24"/>
                            <w:szCs w:val="24"/>
                          </w:rPr>
                          <m:t>0</m:t>
                        </m:r>
                      </m:sub>
                    </m:sSub>
                    <m:r>
                      <w:rPr>
                        <w:rFonts w:ascii="Cambria Math" w:hAnsi="Cambria Math" w:cs="Times New Roman"/>
                        <w:kern w:val="24"/>
                        <w:sz w:val="24"/>
                        <w:szCs w:val="24"/>
                      </w:rPr>
                      <m:t>(γ+1)</m:t>
                    </m:r>
                  </m:den>
                </m:f>
                <m:sSup>
                  <m:sSupPr>
                    <m:ctrlPr>
                      <w:rPr>
                        <w:rFonts w:ascii="Cambria Math" w:hAnsi="Cambria Math" w:cs="Times New Roman"/>
                        <w:i/>
                        <w:kern w:val="24"/>
                        <w:sz w:val="24"/>
                        <w:szCs w:val="24"/>
                      </w:rPr>
                    </m:ctrlPr>
                  </m:sSupPr>
                  <m:e>
                    <m:r>
                      <w:rPr>
                        <w:rFonts w:ascii="Cambria Math" w:hAnsi="Cambria Math" w:cs="Times New Roman"/>
                        <w:kern w:val="24"/>
                        <w:sz w:val="24"/>
                        <w:szCs w:val="24"/>
                      </w:rPr>
                      <m:t>ξ</m:t>
                    </m:r>
                  </m:e>
                  <m:sup>
                    <m:f>
                      <m:fPr>
                        <m:ctrlPr>
                          <w:rPr>
                            <w:rFonts w:ascii="Cambria Math" w:hAnsi="Cambria Math" w:cs="Times New Roman"/>
                            <w:i/>
                            <w:kern w:val="24"/>
                            <w:sz w:val="24"/>
                            <w:szCs w:val="24"/>
                          </w:rPr>
                        </m:ctrlPr>
                      </m:fPr>
                      <m:num>
                        <m:r>
                          <w:rPr>
                            <w:rFonts w:ascii="Cambria Math" w:hAnsi="Cambria Math" w:cs="Times New Roman"/>
                            <w:kern w:val="24"/>
                            <w:sz w:val="24"/>
                            <w:szCs w:val="24"/>
                          </w:rPr>
                          <m:t>-2γ</m:t>
                        </m:r>
                      </m:num>
                      <m:den>
                        <m:r>
                          <w:rPr>
                            <w:rFonts w:ascii="Cambria Math" w:hAnsi="Cambria Math" w:cs="Times New Roman"/>
                            <w:kern w:val="24"/>
                            <w:sz w:val="24"/>
                            <w:szCs w:val="24"/>
                          </w:rPr>
                          <m:t>γ+1</m:t>
                        </m:r>
                      </m:den>
                    </m:f>
                  </m:sup>
                </m:sSup>
                <m:d>
                  <m:dPr>
                    <m:begChr m:val="["/>
                    <m:endChr m:val="]"/>
                    <m:ctrlPr>
                      <w:rPr>
                        <w:rFonts w:ascii="Cambria Math" w:hAnsi="Cambria Math" w:cs="Times New Roman"/>
                        <w:i/>
                        <w:kern w:val="24"/>
                        <w:sz w:val="24"/>
                        <w:szCs w:val="24"/>
                      </w:rPr>
                    </m:ctrlPr>
                  </m:dPr>
                  <m:e>
                    <m:sSup>
                      <m:sSupPr>
                        <m:ctrlPr>
                          <w:rPr>
                            <w:rFonts w:ascii="Cambria Math" w:hAnsi="Cambria Math" w:cs="Times New Roman"/>
                            <w:i/>
                            <w:kern w:val="24"/>
                            <w:sz w:val="24"/>
                            <w:szCs w:val="24"/>
                          </w:rPr>
                        </m:ctrlPr>
                      </m:sSupPr>
                      <m:e>
                        <m:r>
                          <w:rPr>
                            <w:rFonts w:ascii="Cambria Math" w:hAnsi="Cambria Math" w:cs="Times New Roman"/>
                            <w:kern w:val="24"/>
                            <w:sz w:val="24"/>
                            <w:szCs w:val="24"/>
                          </w:rPr>
                          <m:t>ξ</m:t>
                        </m:r>
                      </m:e>
                      <m:sup>
                        <m:r>
                          <w:rPr>
                            <w:rFonts w:ascii="Cambria Math" w:hAnsi="Cambria Math" w:cs="Times New Roman"/>
                            <w:kern w:val="24"/>
                            <w:sz w:val="24"/>
                            <w:szCs w:val="24"/>
                          </w:rPr>
                          <m:t>-1</m:t>
                        </m:r>
                      </m:sup>
                    </m:sSup>
                    <m:d>
                      <m:dPr>
                        <m:ctrlPr>
                          <w:rPr>
                            <w:rFonts w:ascii="Cambria Math" w:hAnsi="Cambria Math" w:cs="Times New Roman"/>
                            <w:i/>
                            <w:kern w:val="24"/>
                            <w:sz w:val="24"/>
                            <w:szCs w:val="24"/>
                          </w:rPr>
                        </m:ctrlPr>
                      </m:dPr>
                      <m:e>
                        <m:f>
                          <m:fPr>
                            <m:ctrlPr>
                              <w:rPr>
                                <w:rFonts w:ascii="Cambria Math" w:hAnsi="Cambria Math" w:cs="Times New Roman"/>
                                <w:i/>
                                <w:kern w:val="24"/>
                                <w:sz w:val="24"/>
                                <w:szCs w:val="24"/>
                              </w:rPr>
                            </m:ctrlPr>
                          </m:fPr>
                          <m:num>
                            <m:sSub>
                              <m:sSubPr>
                                <m:ctrlPr>
                                  <w:rPr>
                                    <w:rFonts w:ascii="Cambria Math" w:hAnsi="Cambria Math" w:cs="Times New Roman"/>
                                    <w:i/>
                                    <w:kern w:val="24"/>
                                    <w:sz w:val="24"/>
                                    <w:szCs w:val="24"/>
                                  </w:rPr>
                                </m:ctrlPr>
                              </m:sSubPr>
                              <m:e>
                                <m:r>
                                  <w:rPr>
                                    <w:rFonts w:ascii="Cambria Math" w:hAnsi="Cambria Math" w:cs="Times New Roman"/>
                                    <w:kern w:val="24"/>
                                    <w:sz w:val="24"/>
                                    <w:szCs w:val="24"/>
                                  </w:rPr>
                                  <m:t>V</m:t>
                                </m:r>
                              </m:e>
                              <m:sub>
                                <m:r>
                                  <w:rPr>
                                    <w:rFonts w:ascii="Cambria Math" w:hAnsi="Cambria Math" w:cs="Times New Roman"/>
                                    <w:kern w:val="24"/>
                                    <w:sz w:val="24"/>
                                    <w:szCs w:val="24"/>
                                  </w:rPr>
                                  <m:t>2</m:t>
                                </m:r>
                              </m:sub>
                            </m:sSub>
                            <m:r>
                              <w:rPr>
                                <w:rFonts w:ascii="Cambria Math" w:hAnsi="Cambria Math" w:cs="Times New Roman"/>
                                <w:kern w:val="24"/>
                                <w:sz w:val="24"/>
                                <w:szCs w:val="24"/>
                              </w:rPr>
                              <m:t>(0)</m:t>
                            </m:r>
                          </m:num>
                          <m:den>
                            <m:r>
                              <w:rPr>
                                <w:rFonts w:ascii="Cambria Math" w:hAnsi="Cambria Math" w:cs="Times New Roman"/>
                                <w:kern w:val="24"/>
                                <w:sz w:val="24"/>
                                <w:szCs w:val="24"/>
                              </w:rPr>
                              <m:t>a</m:t>
                            </m:r>
                            <m:sSub>
                              <m:sSubPr>
                                <m:ctrlPr>
                                  <w:rPr>
                                    <w:rFonts w:ascii="Cambria Math" w:hAnsi="Cambria Math" w:cs="Times New Roman"/>
                                    <w:i/>
                                    <w:kern w:val="24"/>
                                    <w:sz w:val="24"/>
                                    <w:szCs w:val="24"/>
                                  </w:rPr>
                                </m:ctrlPr>
                              </m:sSubPr>
                              <m:e>
                                <m:r>
                                  <w:rPr>
                                    <w:rFonts w:ascii="Cambria Math" w:hAnsi="Cambria Math" w:cs="Times New Roman"/>
                                    <w:kern w:val="24"/>
                                    <w:sz w:val="24"/>
                                    <w:szCs w:val="24"/>
                                  </w:rPr>
                                  <m:t>L</m:t>
                                </m:r>
                              </m:e>
                              <m:sub>
                                <m:r>
                                  <w:rPr>
                                    <w:rFonts w:ascii="Cambria Math" w:hAnsi="Cambria Math" w:cs="Times New Roman"/>
                                    <w:kern w:val="24"/>
                                    <w:sz w:val="24"/>
                                    <w:szCs w:val="24"/>
                                  </w:rPr>
                                  <m:t>0</m:t>
                                </m:r>
                              </m:sub>
                            </m:sSub>
                          </m:den>
                        </m:f>
                        <m:r>
                          <w:rPr>
                            <w:rFonts w:ascii="Cambria Math" w:hAnsi="Cambria Math" w:cs="Times New Roman"/>
                            <w:kern w:val="24"/>
                            <w:sz w:val="24"/>
                            <w:szCs w:val="24"/>
                          </w:rPr>
                          <m:t>+γ-1</m:t>
                        </m:r>
                      </m:e>
                    </m:d>
                    <m:r>
                      <w:rPr>
                        <w:rFonts w:ascii="Cambria Math" w:hAnsi="Cambria Math" w:cs="Times New Roman"/>
                        <w:kern w:val="24"/>
                        <w:sz w:val="24"/>
                        <w:szCs w:val="24"/>
                      </w:rPr>
                      <m:t>+1-γ</m:t>
                    </m:r>
                  </m:e>
                </m:d>
              </m:oMath>
            </m:oMathPara>
          </w:p>
          <w:p w:rsidR="00A4330A" w:rsidRDefault="00A4330A" w:rsidP="00C861F6">
            <w:pPr>
              <w:autoSpaceDE w:val="0"/>
              <w:autoSpaceDN w:val="0"/>
              <w:adjustRightInd w:val="0"/>
              <w:jc w:val="both"/>
              <w:rPr>
                <w:rFonts w:ascii="Times New Roman" w:hAnsi="Times New Roman" w:cs="Times New Roman"/>
                <w:kern w:val="24"/>
                <w:sz w:val="24"/>
                <w:szCs w:val="24"/>
              </w:rPr>
            </w:pPr>
          </w:p>
        </w:tc>
        <w:tc>
          <w:tcPr>
            <w:tcW w:w="469" w:type="dxa"/>
          </w:tcPr>
          <w:p w:rsidR="00A4330A" w:rsidRPr="00724DFB" w:rsidRDefault="00A4330A" w:rsidP="00A33FA0">
            <w:pPr>
              <w:pStyle w:val="a7"/>
              <w:numPr>
                <w:ilvl w:val="0"/>
                <w:numId w:val="15"/>
              </w:numPr>
              <w:autoSpaceDE w:val="0"/>
              <w:autoSpaceDN w:val="0"/>
              <w:adjustRightInd w:val="0"/>
              <w:jc w:val="both"/>
              <w:rPr>
                <w:rFonts w:ascii="Times New Roman" w:hAnsi="Times New Roman" w:cs="Times New Roman"/>
                <w:kern w:val="24"/>
                <w:sz w:val="24"/>
                <w:szCs w:val="24"/>
              </w:rPr>
            </w:pPr>
          </w:p>
        </w:tc>
      </w:tr>
    </w:tbl>
    <w:p w:rsidR="001A477E" w:rsidRPr="00F904C4" w:rsidRDefault="00AE6AD5" w:rsidP="00C861F6">
      <w:pPr>
        <w:autoSpaceDE w:val="0"/>
        <w:autoSpaceDN w:val="0"/>
        <w:adjustRightInd w:val="0"/>
        <w:spacing w:after="0" w:line="240" w:lineRule="auto"/>
        <w:jc w:val="both"/>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где</w:t>
      </w:r>
      <w:r w:rsidR="00F904C4" w:rsidRPr="00F904C4">
        <w:rPr>
          <w:rFonts w:ascii="Times New Roman" w:eastAsiaTheme="minorEastAsia" w:hAnsi="Times New Roman" w:cs="Times New Roman"/>
          <w:kern w:val="24"/>
          <w:sz w:val="24"/>
          <w:szCs w:val="24"/>
        </w:rPr>
        <w:t xml:space="preserve"> </w:t>
      </w:r>
      <m:oMath>
        <m:r>
          <w:rPr>
            <w:rFonts w:ascii="Cambria Math" w:hAnsi="Cambria Math" w:cs="Times New Roman"/>
            <w:kern w:val="24"/>
            <w:sz w:val="24"/>
            <w:szCs w:val="24"/>
          </w:rPr>
          <m:t>β</m:t>
        </m:r>
      </m:oMath>
      <w:r w:rsidR="001A477E">
        <w:rPr>
          <w:rFonts w:ascii="Times New Roman" w:eastAsiaTheme="minorEastAsia" w:hAnsi="Times New Roman" w:cs="Times New Roman"/>
          <w:kern w:val="24"/>
          <w:sz w:val="24"/>
          <w:szCs w:val="24"/>
        </w:rPr>
        <w:t xml:space="preserve"> – </w:t>
      </w:r>
      <w:r w:rsidR="001A477E" w:rsidRPr="001A477E">
        <w:rPr>
          <w:rFonts w:ascii="Times New Roman" w:hAnsi="Times New Roman" w:cs="Times New Roman"/>
          <w:kern w:val="24"/>
          <w:sz w:val="24"/>
          <w:szCs w:val="24"/>
        </w:rPr>
        <w:t xml:space="preserve">параметр </w:t>
      </w:r>
      <w:r w:rsidR="00C267D2">
        <w:rPr>
          <w:rFonts w:ascii="Times New Roman" w:hAnsi="Times New Roman" w:cs="Times New Roman"/>
          <w:kern w:val="24"/>
          <w:sz w:val="24"/>
          <w:szCs w:val="24"/>
        </w:rPr>
        <w:t>«</w:t>
      </w:r>
      <w:r w:rsidR="001A477E" w:rsidRPr="001A477E">
        <w:rPr>
          <w:rFonts w:ascii="Times New Roman" w:hAnsi="Times New Roman" w:cs="Times New Roman"/>
          <w:kern w:val="24"/>
          <w:sz w:val="24"/>
          <w:szCs w:val="24"/>
        </w:rPr>
        <w:t>затягивания</w:t>
      </w:r>
      <w:r w:rsidR="00C267D2">
        <w:rPr>
          <w:rFonts w:ascii="Times New Roman" w:hAnsi="Times New Roman" w:cs="Times New Roman"/>
          <w:kern w:val="24"/>
          <w:sz w:val="24"/>
          <w:szCs w:val="24"/>
        </w:rPr>
        <w:t>»</w:t>
      </w:r>
      <w:r w:rsidR="001A477E" w:rsidRPr="001A477E">
        <w:rPr>
          <w:rFonts w:ascii="Times New Roman" w:hAnsi="Times New Roman" w:cs="Times New Roman"/>
          <w:kern w:val="24"/>
          <w:sz w:val="24"/>
          <w:szCs w:val="24"/>
        </w:rPr>
        <w:t xml:space="preserve"> по времени </w:t>
      </w:r>
      <w:proofErr w:type="spellStart"/>
      <w:r w:rsidR="001A477E" w:rsidRPr="001A477E">
        <w:rPr>
          <w:rFonts w:ascii="Times New Roman" w:hAnsi="Times New Roman" w:cs="Times New Roman"/>
          <w:kern w:val="24"/>
          <w:sz w:val="24"/>
          <w:szCs w:val="24"/>
        </w:rPr>
        <w:t>энерговложения</w:t>
      </w:r>
      <w:proofErr w:type="spellEnd"/>
    </w:p>
    <w:p w:rsidR="00AE6AD5" w:rsidRPr="001A477E" w:rsidRDefault="00AE6AD5" w:rsidP="00C861F6">
      <w:pPr>
        <w:autoSpaceDE w:val="0"/>
        <w:autoSpaceDN w:val="0"/>
        <w:adjustRightInd w:val="0"/>
        <w:spacing w:after="0" w:line="240" w:lineRule="auto"/>
        <w:jc w:val="both"/>
        <w:rPr>
          <w:rFonts w:ascii="Times New Roman" w:eastAsiaTheme="minorEastAsia" w:hAnsi="Times New Roman" w:cs="Times New Roman"/>
          <w:kern w:val="24"/>
          <w:sz w:val="24"/>
          <w:szCs w:val="24"/>
        </w:rPr>
      </w:pPr>
      <m:oMath>
        <m:r>
          <w:rPr>
            <w:rFonts w:ascii="Cambria Math" w:hAnsi="Cambria Math" w:cs="Times New Roman"/>
            <w:kern w:val="24"/>
            <w:sz w:val="24"/>
            <w:szCs w:val="24"/>
          </w:rPr>
          <m:t>ξ=1-</m:t>
        </m:r>
        <m:f>
          <m:fPr>
            <m:ctrlPr>
              <w:rPr>
                <w:rFonts w:ascii="Cambria Math" w:hAnsi="Cambria Math" w:cs="Times New Roman"/>
                <w:i/>
                <w:kern w:val="24"/>
                <w:sz w:val="24"/>
                <w:szCs w:val="24"/>
              </w:rPr>
            </m:ctrlPr>
          </m:fPr>
          <m:num>
            <m:sSub>
              <m:sSubPr>
                <m:ctrlPr>
                  <w:rPr>
                    <w:rFonts w:ascii="Cambria Math" w:hAnsi="Cambria Math" w:cs="Times New Roman"/>
                    <w:i/>
                    <w:kern w:val="24"/>
                    <w:sz w:val="24"/>
                    <w:szCs w:val="24"/>
                  </w:rPr>
                </m:ctrlPr>
              </m:sSubPr>
              <m:e>
                <m:r>
                  <w:rPr>
                    <w:rFonts w:ascii="Cambria Math" w:hAnsi="Cambria Math" w:cs="Times New Roman"/>
                    <w:kern w:val="24"/>
                    <w:sz w:val="24"/>
                    <w:szCs w:val="24"/>
                  </w:rPr>
                  <m:t>c</m:t>
                </m:r>
              </m:e>
              <m:sub>
                <m:r>
                  <w:rPr>
                    <w:rFonts w:ascii="Cambria Math" w:hAnsi="Cambria Math" w:cs="Times New Roman"/>
                    <w:kern w:val="24"/>
                    <w:sz w:val="24"/>
                    <w:szCs w:val="24"/>
                  </w:rPr>
                  <m:t>0</m:t>
                </m:r>
              </m:sub>
            </m:sSub>
            <m:r>
              <w:rPr>
                <w:rFonts w:ascii="Cambria Math" w:hAnsi="Cambria Math" w:cs="Times New Roman"/>
                <w:kern w:val="24"/>
                <w:sz w:val="24"/>
                <w:szCs w:val="24"/>
              </w:rPr>
              <m:t>t</m:t>
            </m:r>
          </m:num>
          <m:den>
            <m:sSub>
              <m:sSubPr>
                <m:ctrlPr>
                  <w:rPr>
                    <w:rFonts w:ascii="Cambria Math" w:hAnsi="Cambria Math" w:cs="Times New Roman"/>
                    <w:i/>
                    <w:kern w:val="24"/>
                    <w:sz w:val="24"/>
                    <w:szCs w:val="24"/>
                  </w:rPr>
                </m:ctrlPr>
              </m:sSubPr>
              <m:e>
                <m:r>
                  <w:rPr>
                    <w:rFonts w:ascii="Cambria Math" w:hAnsi="Cambria Math" w:cs="Times New Roman"/>
                    <w:kern w:val="24"/>
                    <w:sz w:val="24"/>
                    <w:szCs w:val="24"/>
                  </w:rPr>
                  <m:t>L</m:t>
                </m:r>
              </m:e>
              <m:sub>
                <m:r>
                  <w:rPr>
                    <w:rFonts w:ascii="Cambria Math" w:hAnsi="Cambria Math" w:cs="Times New Roman"/>
                    <w:kern w:val="24"/>
                    <w:sz w:val="24"/>
                    <w:szCs w:val="24"/>
                  </w:rPr>
                  <m:t>0</m:t>
                </m:r>
              </m:sub>
            </m:sSub>
          </m:den>
        </m:f>
      </m:oMath>
      <w:r w:rsidRPr="004B7E04">
        <w:rPr>
          <w:rFonts w:ascii="Times New Roman" w:eastAsiaTheme="minorEastAsia" w:hAnsi="Times New Roman" w:cs="Times New Roman"/>
          <w:kern w:val="24"/>
          <w:sz w:val="24"/>
          <w:szCs w:val="24"/>
        </w:rPr>
        <w:t xml:space="preserve"> – </w:t>
      </w:r>
      <w:r w:rsidR="001A477E">
        <w:rPr>
          <w:rFonts w:ascii="Times New Roman" w:eastAsiaTheme="minorEastAsia" w:hAnsi="Times New Roman" w:cs="Times New Roman"/>
          <w:kern w:val="24"/>
          <w:sz w:val="24"/>
          <w:szCs w:val="24"/>
        </w:rPr>
        <w:t xml:space="preserve">безразмерная переменная </w:t>
      </w:r>
      <m:oMath>
        <m:r>
          <w:rPr>
            <w:rFonts w:ascii="Cambria Math" w:eastAsiaTheme="minorEastAsia" w:hAnsi="Cambria Math" w:cs="Times New Roman"/>
            <w:kern w:val="24"/>
            <w:sz w:val="24"/>
            <w:szCs w:val="24"/>
          </w:rPr>
          <m:t>(0≤</m:t>
        </m:r>
        <m:r>
          <w:rPr>
            <w:rFonts w:ascii="Cambria Math" w:eastAsiaTheme="minorEastAsia" w:hAnsi="Cambria Math" w:cs="Times New Roman"/>
            <w:kern w:val="24"/>
            <w:sz w:val="24"/>
            <w:szCs w:val="24"/>
            <w:lang w:val="en-US"/>
          </w:rPr>
          <m:t>ξ</m:t>
        </m:r>
        <m:r>
          <w:rPr>
            <w:rFonts w:ascii="Cambria Math" w:eastAsiaTheme="minorEastAsia" w:hAnsi="Cambria Math" w:cs="Times New Roman"/>
            <w:kern w:val="24"/>
            <w:sz w:val="24"/>
            <w:szCs w:val="24"/>
          </w:rPr>
          <m:t>≤1)</m:t>
        </m:r>
      </m:oMath>
    </w:p>
    <w:p w:rsidR="00AE6AD5" w:rsidRPr="00084CF7" w:rsidRDefault="00AE6AD5" w:rsidP="00C861F6">
      <w:pPr>
        <w:autoSpaceDE w:val="0"/>
        <w:autoSpaceDN w:val="0"/>
        <w:adjustRightInd w:val="0"/>
        <w:spacing w:after="0" w:line="240" w:lineRule="auto"/>
        <w:jc w:val="both"/>
        <w:rPr>
          <w:rFonts w:ascii="Times New Roman" w:eastAsiaTheme="minorEastAsia" w:hAnsi="Times New Roman" w:cs="Times New Roman"/>
          <w:kern w:val="24"/>
          <w:szCs w:val="24"/>
        </w:rPr>
      </w:pPr>
      <m:oMathPara>
        <m:oMathParaPr>
          <m:jc m:val="left"/>
        </m:oMathParaPr>
        <m:oMath>
          <m:r>
            <w:rPr>
              <w:rFonts w:ascii="Cambria Math" w:eastAsiaTheme="minorEastAsia" w:hAnsi="Cambria Math" w:cs="Times New Roman"/>
              <w:kern w:val="24"/>
              <w:szCs w:val="24"/>
              <w:lang w:val="en-US"/>
            </w:rPr>
            <m:t>G</m:t>
          </m:r>
          <m:r>
            <w:rPr>
              <w:rFonts w:ascii="Cambria Math" w:eastAsiaTheme="minorEastAsia" w:hAnsi="Cambria Math" w:cs="Times New Roman"/>
              <w:kern w:val="24"/>
              <w:szCs w:val="24"/>
            </w:rPr>
            <m:t>=</m:t>
          </m:r>
          <m:sSub>
            <m:sSubPr>
              <m:ctrlPr>
                <w:rPr>
                  <w:rFonts w:ascii="Cambria Math" w:eastAsiaTheme="minorEastAsia" w:hAnsi="Cambria Math" w:cs="Times New Roman"/>
                  <w:i/>
                  <w:kern w:val="24"/>
                  <w:szCs w:val="24"/>
                  <w:lang w:val="en-US"/>
                </w:rPr>
              </m:ctrlPr>
            </m:sSubPr>
            <m:e>
              <m:r>
                <w:rPr>
                  <w:rFonts w:ascii="Cambria Math" w:eastAsiaTheme="minorEastAsia" w:hAnsi="Cambria Math" w:cs="Times New Roman"/>
                  <w:kern w:val="24"/>
                  <w:szCs w:val="24"/>
                  <w:lang w:val="en-US"/>
                </w:rPr>
                <m:t>m</m:t>
              </m:r>
            </m:e>
            <m:sub>
              <m:r>
                <w:rPr>
                  <w:rFonts w:ascii="Cambria Math" w:eastAsiaTheme="minorEastAsia" w:hAnsi="Cambria Math" w:cs="Times New Roman"/>
                  <w:kern w:val="24"/>
                  <w:szCs w:val="24"/>
                </w:rPr>
                <m:t>0</m:t>
              </m:r>
            </m:sub>
          </m:sSub>
          <m:f>
            <m:fPr>
              <m:ctrlPr>
                <w:rPr>
                  <w:rFonts w:ascii="Cambria Math" w:eastAsiaTheme="minorEastAsia" w:hAnsi="Cambria Math" w:cs="Times New Roman"/>
                  <w:i/>
                  <w:kern w:val="24"/>
                  <w:szCs w:val="24"/>
                  <w:lang w:val="en-US"/>
                </w:rPr>
              </m:ctrlPr>
            </m:fPr>
            <m:num>
              <m:r>
                <w:rPr>
                  <w:rFonts w:ascii="Cambria Math" w:eastAsiaTheme="minorEastAsia" w:hAnsi="Cambria Math" w:cs="Times New Roman"/>
                  <w:kern w:val="24"/>
                  <w:szCs w:val="24"/>
                </w:rPr>
                <m:t>(1-2</m:t>
              </m:r>
              <m:sSub>
                <m:sSubPr>
                  <m:ctrlPr>
                    <w:rPr>
                      <w:rFonts w:ascii="Cambria Math" w:eastAsiaTheme="minorEastAsia" w:hAnsi="Cambria Math" w:cs="Times New Roman"/>
                      <w:i/>
                      <w:kern w:val="24"/>
                      <w:szCs w:val="24"/>
                      <w:lang w:val="en-US"/>
                    </w:rPr>
                  </m:ctrlPr>
                </m:sSubPr>
                <m:e>
                  <m:r>
                    <w:rPr>
                      <w:rFonts w:ascii="Cambria Math" w:eastAsiaTheme="minorEastAsia" w:hAnsi="Cambria Math" w:cs="Times New Roman"/>
                      <w:kern w:val="24"/>
                      <w:szCs w:val="24"/>
                      <w:lang w:val="en-US"/>
                    </w:rPr>
                    <m:t>k</m:t>
                  </m:r>
                </m:e>
                <m:sub>
                  <m:r>
                    <w:rPr>
                      <w:rFonts w:ascii="Cambria Math" w:eastAsiaTheme="minorEastAsia" w:hAnsi="Cambria Math" w:cs="Times New Roman"/>
                      <w:kern w:val="24"/>
                      <w:szCs w:val="24"/>
                    </w:rPr>
                    <m:t>2</m:t>
                  </m:r>
                </m:sub>
              </m:sSub>
              <m:r>
                <w:rPr>
                  <w:rFonts w:ascii="Cambria Math" w:eastAsiaTheme="minorEastAsia" w:hAnsi="Cambria Math" w:cs="Times New Roman"/>
                  <w:kern w:val="24"/>
                  <w:szCs w:val="24"/>
                </w:rPr>
                <m:t>)</m:t>
              </m:r>
            </m:num>
            <m:den>
              <m:r>
                <w:rPr>
                  <w:rFonts w:ascii="Cambria Math" w:eastAsiaTheme="minorEastAsia" w:hAnsi="Cambria Math" w:cs="Times New Roman"/>
                  <w:kern w:val="24"/>
                  <w:szCs w:val="24"/>
                  <w:lang w:val="en-US"/>
                </w:rPr>
                <m:t>γ</m:t>
              </m:r>
            </m:den>
          </m:f>
          <m:r>
            <w:rPr>
              <w:rFonts w:ascii="Cambria Math" w:eastAsiaTheme="minorEastAsia" w:hAnsi="Cambria Math" w:cs="Times New Roman"/>
              <w:kern w:val="24"/>
              <w:szCs w:val="24"/>
            </w:rPr>
            <m:t>+</m:t>
          </m:r>
          <m:f>
            <m:fPr>
              <m:ctrlPr>
                <w:rPr>
                  <w:rFonts w:ascii="Cambria Math" w:eastAsiaTheme="minorEastAsia" w:hAnsi="Cambria Math" w:cs="Times New Roman"/>
                  <w:i/>
                  <w:kern w:val="24"/>
                  <w:szCs w:val="24"/>
                  <w:lang w:val="en-US"/>
                </w:rPr>
              </m:ctrlPr>
            </m:fPr>
            <m:num>
              <m:r>
                <w:rPr>
                  <w:rFonts w:ascii="Cambria Math" w:eastAsiaTheme="minorEastAsia" w:hAnsi="Cambria Math" w:cs="Times New Roman"/>
                  <w:kern w:val="24"/>
                  <w:szCs w:val="24"/>
                </w:rPr>
                <m:t>2</m:t>
              </m:r>
              <m:sSub>
                <m:sSubPr>
                  <m:ctrlPr>
                    <w:rPr>
                      <w:rFonts w:ascii="Cambria Math" w:eastAsiaTheme="minorEastAsia" w:hAnsi="Cambria Math" w:cs="Times New Roman"/>
                      <w:i/>
                      <w:kern w:val="24"/>
                      <w:szCs w:val="24"/>
                      <w:lang w:val="en-US"/>
                    </w:rPr>
                  </m:ctrlPr>
                </m:sSubPr>
                <m:e>
                  <m:r>
                    <w:rPr>
                      <w:rFonts w:ascii="Cambria Math" w:eastAsiaTheme="minorEastAsia" w:hAnsi="Cambria Math" w:cs="Times New Roman"/>
                      <w:kern w:val="24"/>
                      <w:szCs w:val="24"/>
                      <w:lang w:val="en-US"/>
                    </w:rPr>
                    <m:t>k</m:t>
                  </m:r>
                </m:e>
                <m:sub>
                  <m:r>
                    <w:rPr>
                      <w:rFonts w:ascii="Cambria Math" w:eastAsiaTheme="minorEastAsia" w:hAnsi="Cambria Math" w:cs="Times New Roman"/>
                      <w:kern w:val="24"/>
                      <w:szCs w:val="24"/>
                    </w:rPr>
                    <m:t>1</m:t>
                  </m:r>
                </m:sub>
              </m:sSub>
            </m:num>
            <m:den>
              <m:r>
                <w:rPr>
                  <w:rFonts w:ascii="Cambria Math" w:eastAsiaTheme="minorEastAsia" w:hAnsi="Cambria Math" w:cs="Times New Roman"/>
                  <w:kern w:val="24"/>
                  <w:szCs w:val="24"/>
                  <w:lang w:val="en-US"/>
                </w:rPr>
                <m:t>γ</m:t>
              </m:r>
              <m:r>
                <w:rPr>
                  <w:rFonts w:ascii="Cambria Math" w:eastAsiaTheme="minorEastAsia" w:hAnsi="Cambria Math" w:cs="Times New Roman"/>
                  <w:kern w:val="24"/>
                  <w:szCs w:val="24"/>
                </w:rPr>
                <m:t>+1</m:t>
              </m:r>
            </m:den>
          </m:f>
          <m:r>
            <w:rPr>
              <w:rFonts w:ascii="Cambria Math" w:eastAsiaTheme="minorEastAsia" w:hAnsi="Cambria Math" w:cs="Times New Roman"/>
              <w:kern w:val="24"/>
              <w:szCs w:val="24"/>
            </w:rPr>
            <m:t>+</m:t>
          </m:r>
          <m:f>
            <m:fPr>
              <m:ctrlPr>
                <w:rPr>
                  <w:rFonts w:ascii="Cambria Math" w:eastAsiaTheme="minorEastAsia" w:hAnsi="Cambria Math" w:cs="Times New Roman"/>
                  <w:i/>
                  <w:kern w:val="24"/>
                  <w:szCs w:val="24"/>
                  <w:lang w:val="en-US"/>
                </w:rPr>
              </m:ctrlPr>
            </m:fPr>
            <m:num>
              <m:r>
                <w:rPr>
                  <w:rFonts w:ascii="Cambria Math" w:eastAsiaTheme="minorEastAsia" w:hAnsi="Cambria Math" w:cs="Times New Roman"/>
                  <w:kern w:val="24"/>
                  <w:szCs w:val="24"/>
                  <w:lang w:val="en-US"/>
                </w:rPr>
                <m:t>γ</m:t>
              </m:r>
              <m:r>
                <w:rPr>
                  <w:rFonts w:ascii="Cambria Math" w:eastAsiaTheme="minorEastAsia" w:hAnsi="Cambria Math" w:cs="Times New Roman"/>
                  <w:kern w:val="24"/>
                  <w:szCs w:val="24"/>
                </w:rPr>
                <m:t>+1</m:t>
              </m:r>
            </m:num>
            <m:den>
              <m:sSup>
                <m:sSupPr>
                  <m:ctrlPr>
                    <w:rPr>
                      <w:rFonts w:ascii="Cambria Math" w:eastAsiaTheme="minorEastAsia" w:hAnsi="Cambria Math" w:cs="Times New Roman"/>
                      <w:i/>
                      <w:kern w:val="24"/>
                      <w:szCs w:val="24"/>
                      <w:lang w:val="en-US"/>
                    </w:rPr>
                  </m:ctrlPr>
                </m:sSupPr>
                <m:e>
                  <m:r>
                    <w:rPr>
                      <w:rFonts w:ascii="Cambria Math" w:eastAsiaTheme="minorEastAsia" w:hAnsi="Cambria Math" w:cs="Times New Roman"/>
                      <w:kern w:val="24"/>
                      <w:szCs w:val="24"/>
                      <w:lang w:val="en-US"/>
                    </w:rPr>
                    <m:t>γ</m:t>
                  </m:r>
                </m:e>
                <m:sup>
                  <m:r>
                    <w:rPr>
                      <w:rFonts w:ascii="Cambria Math" w:eastAsiaTheme="minorEastAsia" w:hAnsi="Cambria Math" w:cs="Times New Roman"/>
                      <w:kern w:val="24"/>
                      <w:szCs w:val="24"/>
                    </w:rPr>
                    <m:t>2</m:t>
                  </m:r>
                </m:sup>
              </m:sSup>
            </m:den>
          </m:f>
          <m:sSub>
            <m:sSubPr>
              <m:ctrlPr>
                <w:rPr>
                  <w:rFonts w:ascii="Cambria Math" w:eastAsiaTheme="minorEastAsia" w:hAnsi="Cambria Math" w:cs="Times New Roman"/>
                  <w:i/>
                  <w:kern w:val="24"/>
                  <w:szCs w:val="24"/>
                  <w:lang w:val="en-US"/>
                </w:rPr>
              </m:ctrlPr>
            </m:sSubPr>
            <m:e>
              <m:r>
                <w:rPr>
                  <w:rFonts w:ascii="Cambria Math" w:eastAsiaTheme="minorEastAsia" w:hAnsi="Cambria Math" w:cs="Times New Roman"/>
                  <w:kern w:val="24"/>
                  <w:szCs w:val="24"/>
                  <w:lang w:val="en-US"/>
                </w:rPr>
                <m:t>k</m:t>
              </m:r>
            </m:e>
            <m:sub>
              <m:r>
                <w:rPr>
                  <w:rFonts w:ascii="Cambria Math" w:eastAsiaTheme="minorEastAsia" w:hAnsi="Cambria Math" w:cs="Times New Roman"/>
                  <w:kern w:val="24"/>
                  <w:szCs w:val="24"/>
                </w:rPr>
                <m:t>3</m:t>
              </m:r>
            </m:sub>
          </m:sSub>
          <m:sSup>
            <m:sSupPr>
              <m:ctrlPr>
                <w:rPr>
                  <w:rFonts w:ascii="Cambria Math" w:eastAsiaTheme="minorEastAsia" w:hAnsi="Cambria Math" w:cs="Times New Roman"/>
                  <w:i/>
                  <w:kern w:val="24"/>
                  <w:szCs w:val="24"/>
                  <w:lang w:val="en-US"/>
                </w:rPr>
              </m:ctrlPr>
            </m:sSupPr>
            <m:e>
              <m:sSub>
                <m:sSubPr>
                  <m:ctrlPr>
                    <w:rPr>
                      <w:rFonts w:ascii="Cambria Math" w:eastAsiaTheme="minorEastAsia" w:hAnsi="Cambria Math" w:cs="Times New Roman"/>
                      <w:i/>
                      <w:kern w:val="24"/>
                      <w:szCs w:val="24"/>
                      <w:lang w:val="en-US"/>
                    </w:rPr>
                  </m:ctrlPr>
                </m:sSubPr>
                <m:e>
                  <m:r>
                    <w:rPr>
                      <w:rFonts w:ascii="Cambria Math" w:eastAsiaTheme="minorEastAsia" w:hAnsi="Cambria Math" w:cs="Times New Roman"/>
                      <w:kern w:val="24"/>
                      <w:szCs w:val="24"/>
                      <w:lang w:val="en-US"/>
                    </w:rPr>
                    <m:t>m</m:t>
                  </m:r>
                </m:e>
                <m:sub>
                  <m:r>
                    <w:rPr>
                      <w:rFonts w:ascii="Cambria Math" w:eastAsiaTheme="minorEastAsia" w:hAnsi="Cambria Math" w:cs="Times New Roman"/>
                      <w:kern w:val="24"/>
                      <w:szCs w:val="24"/>
                    </w:rPr>
                    <m:t>0</m:t>
                  </m:r>
                </m:sub>
              </m:sSub>
            </m:e>
            <m:sup>
              <m:r>
                <w:rPr>
                  <w:rFonts w:ascii="Cambria Math" w:eastAsiaTheme="minorEastAsia" w:hAnsi="Cambria Math" w:cs="Times New Roman"/>
                  <w:kern w:val="24"/>
                  <w:szCs w:val="24"/>
                </w:rPr>
                <m:t>2</m:t>
              </m:r>
            </m:sup>
          </m:sSup>
          <m:r>
            <w:rPr>
              <w:rFonts w:ascii="Cambria Math" w:eastAsiaTheme="minorEastAsia" w:hAnsi="Cambria Math" w:cs="Times New Roman"/>
              <w:kern w:val="24"/>
              <w:szCs w:val="24"/>
              <w:lang w:val="en-US"/>
            </w:rPr>
            <m:t xml:space="preserve">               a</m:t>
          </m:r>
          <m:r>
            <w:rPr>
              <w:rFonts w:ascii="Cambria Math" w:eastAsiaTheme="minorEastAsia" w:hAnsi="Cambria Math" w:cs="Times New Roman"/>
              <w:kern w:val="24"/>
              <w:szCs w:val="24"/>
            </w:rPr>
            <m:t>=</m:t>
          </m:r>
          <m:f>
            <m:fPr>
              <m:ctrlPr>
                <w:rPr>
                  <w:rFonts w:ascii="Cambria Math" w:eastAsiaTheme="minorEastAsia" w:hAnsi="Cambria Math" w:cs="Times New Roman"/>
                  <w:i/>
                  <w:kern w:val="24"/>
                  <w:szCs w:val="24"/>
                  <w:lang w:val="en-US"/>
                </w:rPr>
              </m:ctrlPr>
            </m:fPr>
            <m:num>
              <m:r>
                <w:rPr>
                  <w:rFonts w:ascii="Cambria Math" w:eastAsiaTheme="minorEastAsia" w:hAnsi="Cambria Math" w:cs="Times New Roman"/>
                  <w:kern w:val="24"/>
                  <w:szCs w:val="24"/>
                </w:rPr>
                <m:t>2</m:t>
              </m:r>
              <m:d>
                <m:dPr>
                  <m:ctrlPr>
                    <w:rPr>
                      <w:rFonts w:ascii="Cambria Math" w:eastAsiaTheme="minorEastAsia" w:hAnsi="Cambria Math" w:cs="Times New Roman"/>
                      <w:i/>
                      <w:kern w:val="24"/>
                      <w:szCs w:val="24"/>
                      <w:lang w:val="en-US"/>
                    </w:rPr>
                  </m:ctrlPr>
                </m:dPr>
                <m:e>
                  <m:sSub>
                    <m:sSubPr>
                      <m:ctrlPr>
                        <w:rPr>
                          <w:rFonts w:ascii="Cambria Math" w:eastAsiaTheme="minorEastAsia" w:hAnsi="Cambria Math" w:cs="Times New Roman"/>
                          <w:i/>
                          <w:kern w:val="24"/>
                          <w:szCs w:val="24"/>
                          <w:lang w:val="en-US"/>
                        </w:rPr>
                      </m:ctrlPr>
                    </m:sSubPr>
                    <m:e>
                      <m:r>
                        <w:rPr>
                          <w:rFonts w:ascii="Cambria Math" w:eastAsiaTheme="minorEastAsia" w:hAnsi="Cambria Math" w:cs="Times New Roman"/>
                          <w:kern w:val="24"/>
                          <w:szCs w:val="24"/>
                          <w:lang w:val="en-US"/>
                        </w:rPr>
                        <m:t>m</m:t>
                      </m:r>
                    </m:e>
                    <m:sub>
                      <m:r>
                        <w:rPr>
                          <w:rFonts w:ascii="Cambria Math" w:eastAsiaTheme="minorEastAsia" w:hAnsi="Cambria Math" w:cs="Times New Roman"/>
                          <w:kern w:val="24"/>
                          <w:szCs w:val="24"/>
                        </w:rPr>
                        <m:t>1</m:t>
                      </m:r>
                    </m:sub>
                  </m:sSub>
                  <m:r>
                    <w:rPr>
                      <w:rFonts w:ascii="Cambria Math" w:eastAsiaTheme="minorEastAsia" w:hAnsi="Cambria Math" w:cs="Times New Roman"/>
                      <w:kern w:val="24"/>
                      <w:szCs w:val="24"/>
                    </w:rPr>
                    <m:t>+</m:t>
                  </m:r>
                  <m:sSub>
                    <m:sSubPr>
                      <m:ctrlPr>
                        <w:rPr>
                          <w:rFonts w:ascii="Cambria Math" w:eastAsiaTheme="minorEastAsia" w:hAnsi="Cambria Math" w:cs="Times New Roman"/>
                          <w:i/>
                          <w:kern w:val="24"/>
                          <w:szCs w:val="24"/>
                          <w:lang w:val="en-US"/>
                        </w:rPr>
                      </m:ctrlPr>
                    </m:sSubPr>
                    <m:e>
                      <m:r>
                        <w:rPr>
                          <w:rFonts w:ascii="Cambria Math" w:eastAsiaTheme="minorEastAsia" w:hAnsi="Cambria Math" w:cs="Times New Roman"/>
                          <w:kern w:val="24"/>
                          <w:szCs w:val="24"/>
                          <w:lang w:val="en-US"/>
                        </w:rPr>
                        <m:t>m</m:t>
                      </m:r>
                    </m:e>
                    <m:sub>
                      <m:r>
                        <w:rPr>
                          <w:rFonts w:ascii="Cambria Math" w:eastAsiaTheme="minorEastAsia" w:hAnsi="Cambria Math" w:cs="Times New Roman"/>
                          <w:kern w:val="24"/>
                          <w:szCs w:val="24"/>
                        </w:rPr>
                        <m:t>2</m:t>
                      </m:r>
                    </m:sub>
                  </m:sSub>
                  <m:r>
                    <w:rPr>
                      <w:rFonts w:ascii="Cambria Math" w:eastAsiaTheme="minorEastAsia" w:hAnsi="Cambria Math" w:cs="Times New Roman"/>
                      <w:kern w:val="24"/>
                      <w:szCs w:val="24"/>
                    </w:rPr>
                    <m:t>+</m:t>
                  </m:r>
                  <m:sSub>
                    <m:sSubPr>
                      <m:ctrlPr>
                        <w:rPr>
                          <w:rFonts w:ascii="Cambria Math" w:eastAsiaTheme="minorEastAsia" w:hAnsi="Cambria Math" w:cs="Times New Roman"/>
                          <w:i/>
                          <w:kern w:val="24"/>
                          <w:szCs w:val="24"/>
                          <w:lang w:val="en-US"/>
                        </w:rPr>
                      </m:ctrlPr>
                    </m:sSubPr>
                    <m:e>
                      <m:r>
                        <w:rPr>
                          <w:rFonts w:ascii="Cambria Math" w:eastAsiaTheme="minorEastAsia" w:hAnsi="Cambria Math" w:cs="Times New Roman"/>
                          <w:kern w:val="24"/>
                          <w:szCs w:val="24"/>
                          <w:lang w:val="en-US"/>
                        </w:rPr>
                        <m:t>m</m:t>
                      </m:r>
                    </m:e>
                    <m:sub>
                      <m:r>
                        <w:rPr>
                          <w:rFonts w:ascii="Cambria Math" w:eastAsiaTheme="minorEastAsia" w:hAnsi="Cambria Math" w:cs="Times New Roman"/>
                          <w:kern w:val="24"/>
                          <w:szCs w:val="24"/>
                        </w:rPr>
                        <m:t>3</m:t>
                      </m:r>
                    </m:sub>
                  </m:sSub>
                </m:e>
              </m:d>
              <m:r>
                <w:rPr>
                  <w:rFonts w:ascii="Cambria Math" w:eastAsiaTheme="minorEastAsia" w:hAnsi="Cambria Math" w:cs="Times New Roman"/>
                  <w:kern w:val="24"/>
                  <w:szCs w:val="24"/>
                </w:rPr>
                <m:t>+</m:t>
              </m:r>
              <m:f>
                <m:fPr>
                  <m:ctrlPr>
                    <w:rPr>
                      <w:rFonts w:ascii="Cambria Math" w:eastAsiaTheme="minorEastAsia" w:hAnsi="Cambria Math" w:cs="Times New Roman"/>
                      <w:i/>
                      <w:kern w:val="24"/>
                      <w:szCs w:val="24"/>
                      <w:lang w:val="en-US"/>
                    </w:rPr>
                  </m:ctrlPr>
                </m:fPr>
                <m:num>
                  <m:r>
                    <w:rPr>
                      <w:rFonts w:ascii="Cambria Math" w:eastAsiaTheme="minorEastAsia" w:hAnsi="Cambria Math" w:cs="Times New Roman"/>
                      <w:kern w:val="24"/>
                      <w:szCs w:val="24"/>
                    </w:rPr>
                    <m:t>(</m:t>
                  </m:r>
                  <m:r>
                    <w:rPr>
                      <w:rFonts w:ascii="Cambria Math" w:eastAsiaTheme="minorEastAsia" w:hAnsi="Cambria Math" w:cs="Times New Roman"/>
                      <w:kern w:val="24"/>
                      <w:szCs w:val="24"/>
                      <w:lang w:val="en-US"/>
                    </w:rPr>
                    <m:t>γ</m:t>
                  </m:r>
                  <m:r>
                    <w:rPr>
                      <w:rFonts w:ascii="Cambria Math" w:eastAsiaTheme="minorEastAsia" w:hAnsi="Cambria Math" w:cs="Times New Roman"/>
                      <w:kern w:val="24"/>
                      <w:szCs w:val="24"/>
                    </w:rPr>
                    <m:t>+1)</m:t>
                  </m:r>
                  <m:sSub>
                    <m:sSubPr>
                      <m:ctrlPr>
                        <w:rPr>
                          <w:rFonts w:ascii="Cambria Math" w:eastAsiaTheme="minorEastAsia" w:hAnsi="Cambria Math" w:cs="Times New Roman"/>
                          <w:i/>
                          <w:kern w:val="24"/>
                          <w:szCs w:val="24"/>
                          <w:lang w:val="en-US"/>
                        </w:rPr>
                      </m:ctrlPr>
                    </m:sSubPr>
                    <m:e>
                      <m:r>
                        <w:rPr>
                          <w:rFonts w:ascii="Cambria Math" w:eastAsiaTheme="minorEastAsia" w:hAnsi="Cambria Math" w:cs="Times New Roman"/>
                          <w:kern w:val="24"/>
                          <w:szCs w:val="24"/>
                          <w:lang w:val="en-US"/>
                        </w:rPr>
                        <m:t>m</m:t>
                      </m:r>
                    </m:e>
                    <m:sub>
                      <m:r>
                        <w:rPr>
                          <w:rFonts w:ascii="Cambria Math" w:eastAsiaTheme="minorEastAsia" w:hAnsi="Cambria Math" w:cs="Times New Roman"/>
                          <w:kern w:val="24"/>
                          <w:szCs w:val="24"/>
                        </w:rPr>
                        <m:t>0</m:t>
                      </m:r>
                    </m:sub>
                  </m:sSub>
                </m:num>
                <m:den>
                  <m:r>
                    <w:rPr>
                      <w:rFonts w:ascii="Cambria Math" w:eastAsiaTheme="minorEastAsia" w:hAnsi="Cambria Math" w:cs="Times New Roman"/>
                      <w:kern w:val="24"/>
                      <w:szCs w:val="24"/>
                      <w:lang w:val="en-US"/>
                    </w:rPr>
                    <m:t>γ</m:t>
                  </m:r>
                </m:den>
              </m:f>
            </m:num>
            <m:den>
              <m:r>
                <w:rPr>
                  <w:rFonts w:ascii="Cambria Math" w:eastAsiaTheme="minorEastAsia" w:hAnsi="Cambria Math" w:cs="Times New Roman"/>
                  <w:kern w:val="24"/>
                  <w:szCs w:val="24"/>
                </w:rPr>
                <m:t>(</m:t>
              </m:r>
              <m:r>
                <w:rPr>
                  <w:rFonts w:ascii="Cambria Math" w:eastAsiaTheme="minorEastAsia" w:hAnsi="Cambria Math" w:cs="Times New Roman"/>
                  <w:kern w:val="24"/>
                  <w:szCs w:val="24"/>
                  <w:lang w:val="en-US"/>
                </w:rPr>
                <m:t>γ</m:t>
              </m:r>
              <m:r>
                <w:rPr>
                  <w:rFonts w:ascii="Cambria Math" w:eastAsiaTheme="minorEastAsia" w:hAnsi="Cambria Math" w:cs="Times New Roman"/>
                  <w:kern w:val="24"/>
                  <w:szCs w:val="24"/>
                </w:rPr>
                <m:t>-1)(2</m:t>
              </m:r>
              <m:sSub>
                <m:sSubPr>
                  <m:ctrlPr>
                    <w:rPr>
                      <w:rFonts w:ascii="Cambria Math" w:eastAsiaTheme="minorEastAsia" w:hAnsi="Cambria Math" w:cs="Times New Roman"/>
                      <w:i/>
                      <w:kern w:val="24"/>
                      <w:szCs w:val="24"/>
                      <w:lang w:val="en-US"/>
                    </w:rPr>
                  </m:ctrlPr>
                </m:sSubPr>
                <m:e>
                  <m:r>
                    <w:rPr>
                      <w:rFonts w:ascii="Cambria Math" w:eastAsiaTheme="minorEastAsia" w:hAnsi="Cambria Math" w:cs="Times New Roman"/>
                      <w:kern w:val="24"/>
                      <w:szCs w:val="24"/>
                      <w:lang w:val="en-US"/>
                    </w:rPr>
                    <m:t>m</m:t>
                  </m:r>
                </m:e>
                <m:sub>
                  <m:r>
                    <w:rPr>
                      <w:rFonts w:ascii="Cambria Math" w:eastAsiaTheme="minorEastAsia" w:hAnsi="Cambria Math" w:cs="Times New Roman"/>
                      <w:kern w:val="24"/>
                      <w:szCs w:val="24"/>
                    </w:rPr>
                    <m:t>3</m:t>
                  </m:r>
                </m:sub>
              </m:sSub>
              <m:r>
                <w:rPr>
                  <w:rFonts w:ascii="Cambria Math" w:eastAsiaTheme="minorEastAsia" w:hAnsi="Cambria Math" w:cs="Times New Roman"/>
                  <w:kern w:val="24"/>
                  <w:szCs w:val="24"/>
                </w:rPr>
                <m:t>+</m:t>
              </m:r>
              <m:sSub>
                <m:sSubPr>
                  <m:ctrlPr>
                    <w:rPr>
                      <w:rFonts w:ascii="Cambria Math" w:eastAsiaTheme="minorEastAsia" w:hAnsi="Cambria Math" w:cs="Times New Roman"/>
                      <w:i/>
                      <w:kern w:val="24"/>
                      <w:szCs w:val="24"/>
                      <w:lang w:val="en-US"/>
                    </w:rPr>
                  </m:ctrlPr>
                </m:sSubPr>
                <m:e>
                  <m:r>
                    <w:rPr>
                      <w:rFonts w:ascii="Cambria Math" w:eastAsiaTheme="minorEastAsia" w:hAnsi="Cambria Math" w:cs="Times New Roman"/>
                      <w:kern w:val="24"/>
                      <w:szCs w:val="24"/>
                      <w:lang w:val="en-US"/>
                    </w:rPr>
                    <m:t>m</m:t>
                  </m:r>
                </m:e>
                <m:sub>
                  <m:r>
                    <w:rPr>
                      <w:rFonts w:ascii="Cambria Math" w:eastAsiaTheme="minorEastAsia" w:hAnsi="Cambria Math" w:cs="Times New Roman"/>
                      <w:kern w:val="24"/>
                      <w:szCs w:val="24"/>
                    </w:rPr>
                    <m:t>2</m:t>
                  </m:r>
                </m:sub>
              </m:sSub>
              <m:r>
                <w:rPr>
                  <w:rFonts w:ascii="Cambria Math" w:eastAsiaTheme="minorEastAsia" w:hAnsi="Cambria Math" w:cs="Times New Roman"/>
                  <w:kern w:val="24"/>
                  <w:szCs w:val="24"/>
                </w:rPr>
                <m:t>)</m:t>
              </m:r>
            </m:den>
          </m:f>
        </m:oMath>
      </m:oMathPara>
    </w:p>
    <w:p w:rsidR="004B7E04" w:rsidRPr="00084CF7" w:rsidRDefault="001F76A1" w:rsidP="00C861F6">
      <w:pPr>
        <w:autoSpaceDE w:val="0"/>
        <w:autoSpaceDN w:val="0"/>
        <w:adjustRightInd w:val="0"/>
        <w:spacing w:after="0" w:line="240" w:lineRule="auto"/>
        <w:jc w:val="both"/>
        <w:rPr>
          <w:rFonts w:ascii="Times New Roman" w:eastAsiaTheme="minorEastAsia" w:hAnsi="Times New Roman" w:cs="Times New Roman"/>
          <w:kern w:val="24"/>
          <w:szCs w:val="24"/>
          <w:lang w:val="en-US"/>
        </w:rPr>
      </w:pPr>
      <m:oMathPara>
        <m:oMathParaPr>
          <m:jc m:val="left"/>
        </m:oMathParaPr>
        <m:oMath>
          <m:sSub>
            <m:sSubPr>
              <m:ctrlPr>
                <w:rPr>
                  <w:rFonts w:ascii="Cambria Math" w:eastAsiaTheme="minorEastAsia" w:hAnsi="Cambria Math" w:cs="Times New Roman"/>
                  <w:i/>
                  <w:kern w:val="24"/>
                  <w:szCs w:val="24"/>
                  <w:lang w:val="en-US"/>
                </w:rPr>
              </m:ctrlPr>
            </m:sSubPr>
            <m:e>
              <m:r>
                <w:rPr>
                  <w:rFonts w:ascii="Cambria Math" w:eastAsiaTheme="minorEastAsia" w:hAnsi="Cambria Math" w:cs="Times New Roman"/>
                  <w:kern w:val="24"/>
                  <w:szCs w:val="24"/>
                  <w:lang w:val="en-US"/>
                </w:rPr>
                <m:t>k</m:t>
              </m:r>
            </m:e>
            <m:sub>
              <m:r>
                <w:rPr>
                  <w:rFonts w:ascii="Cambria Math" w:eastAsiaTheme="minorEastAsia" w:hAnsi="Cambria Math" w:cs="Times New Roman"/>
                  <w:kern w:val="24"/>
                  <w:szCs w:val="24"/>
                  <w:lang w:val="en-US"/>
                </w:rPr>
                <m:t>1</m:t>
              </m:r>
            </m:sub>
          </m:sSub>
          <m:r>
            <w:rPr>
              <w:rFonts w:ascii="Cambria Math" w:eastAsiaTheme="minorEastAsia" w:hAnsi="Cambria Math" w:cs="Times New Roman"/>
              <w:kern w:val="24"/>
              <w:szCs w:val="24"/>
              <w:lang w:val="en-US"/>
            </w:rPr>
            <m:t>=</m:t>
          </m:r>
          <m:sSub>
            <m:sSubPr>
              <m:ctrlPr>
                <w:rPr>
                  <w:rFonts w:ascii="Cambria Math" w:eastAsiaTheme="minorEastAsia" w:hAnsi="Cambria Math" w:cs="Times New Roman"/>
                  <w:i/>
                  <w:kern w:val="24"/>
                  <w:szCs w:val="24"/>
                  <w:lang w:val="en-US"/>
                </w:rPr>
              </m:ctrlPr>
            </m:sSubPr>
            <m:e>
              <m:r>
                <w:rPr>
                  <w:rFonts w:ascii="Cambria Math" w:eastAsiaTheme="minorEastAsia" w:hAnsi="Cambria Math" w:cs="Times New Roman"/>
                  <w:kern w:val="24"/>
                  <w:szCs w:val="24"/>
                  <w:lang w:val="en-US"/>
                </w:rPr>
                <m:t>m</m:t>
              </m:r>
            </m:e>
            <m:sub>
              <m:r>
                <w:rPr>
                  <w:rFonts w:ascii="Cambria Math" w:eastAsiaTheme="minorEastAsia" w:hAnsi="Cambria Math" w:cs="Times New Roman"/>
                  <w:kern w:val="24"/>
                  <w:szCs w:val="24"/>
                  <w:lang w:val="en-US"/>
                </w:rPr>
                <m:t>1</m:t>
              </m:r>
            </m:sub>
          </m:sSub>
          <m:r>
            <w:rPr>
              <w:rFonts w:ascii="Cambria Math" w:eastAsiaTheme="minorEastAsia" w:hAnsi="Cambria Math" w:cs="Times New Roman"/>
              <w:kern w:val="24"/>
              <w:szCs w:val="24"/>
              <w:lang w:val="en-US"/>
            </w:rPr>
            <m:t>+</m:t>
          </m:r>
          <m:f>
            <m:fPr>
              <m:ctrlPr>
                <w:rPr>
                  <w:rFonts w:ascii="Cambria Math" w:eastAsiaTheme="minorEastAsia" w:hAnsi="Cambria Math" w:cs="Times New Roman"/>
                  <w:i/>
                  <w:kern w:val="24"/>
                  <w:szCs w:val="24"/>
                  <w:lang w:val="en-US"/>
                </w:rPr>
              </m:ctrlPr>
            </m:fPr>
            <m:num>
              <m:sSub>
                <m:sSubPr>
                  <m:ctrlPr>
                    <w:rPr>
                      <w:rFonts w:ascii="Cambria Math" w:eastAsiaTheme="minorEastAsia" w:hAnsi="Cambria Math" w:cs="Times New Roman"/>
                      <w:i/>
                      <w:kern w:val="24"/>
                      <w:szCs w:val="24"/>
                      <w:lang w:val="en-US"/>
                    </w:rPr>
                  </m:ctrlPr>
                </m:sSubPr>
                <m:e>
                  <m:r>
                    <w:rPr>
                      <w:rFonts w:ascii="Cambria Math" w:eastAsiaTheme="minorEastAsia" w:hAnsi="Cambria Math" w:cs="Times New Roman"/>
                      <w:kern w:val="24"/>
                      <w:szCs w:val="24"/>
                      <w:lang w:val="en-US"/>
                    </w:rPr>
                    <m:t>m</m:t>
                  </m:r>
                </m:e>
                <m:sub>
                  <m:r>
                    <w:rPr>
                      <w:rFonts w:ascii="Cambria Math" w:eastAsiaTheme="minorEastAsia" w:hAnsi="Cambria Math" w:cs="Times New Roman"/>
                      <w:kern w:val="24"/>
                      <w:szCs w:val="24"/>
                      <w:lang w:val="en-US"/>
                    </w:rPr>
                    <m:t>2</m:t>
                  </m:r>
                </m:sub>
              </m:sSub>
            </m:num>
            <m:den>
              <m:r>
                <w:rPr>
                  <w:rFonts w:ascii="Cambria Math" w:eastAsiaTheme="minorEastAsia" w:hAnsi="Cambria Math" w:cs="Times New Roman"/>
                  <w:kern w:val="24"/>
                  <w:szCs w:val="24"/>
                  <w:lang w:val="en-US"/>
                </w:rPr>
                <m:t>3</m:t>
              </m:r>
            </m:den>
          </m:f>
          <m:r>
            <w:rPr>
              <w:rFonts w:ascii="Cambria Math" w:eastAsiaTheme="minorEastAsia" w:hAnsi="Cambria Math" w:cs="Times New Roman"/>
              <w:kern w:val="24"/>
              <w:szCs w:val="24"/>
              <w:lang w:val="en-US"/>
            </w:rPr>
            <m:t>+</m:t>
          </m:r>
          <m:f>
            <m:fPr>
              <m:ctrlPr>
                <w:rPr>
                  <w:rFonts w:ascii="Cambria Math" w:eastAsiaTheme="minorEastAsia" w:hAnsi="Cambria Math" w:cs="Times New Roman"/>
                  <w:i/>
                  <w:kern w:val="24"/>
                  <w:szCs w:val="24"/>
                  <w:lang w:val="en-US"/>
                </w:rPr>
              </m:ctrlPr>
            </m:fPr>
            <m:num>
              <m:sSub>
                <m:sSubPr>
                  <m:ctrlPr>
                    <w:rPr>
                      <w:rFonts w:ascii="Cambria Math" w:eastAsiaTheme="minorEastAsia" w:hAnsi="Cambria Math" w:cs="Times New Roman"/>
                      <w:i/>
                      <w:kern w:val="24"/>
                      <w:szCs w:val="24"/>
                      <w:lang w:val="en-US"/>
                    </w:rPr>
                  </m:ctrlPr>
                </m:sSubPr>
                <m:e>
                  <m:r>
                    <w:rPr>
                      <w:rFonts w:ascii="Cambria Math" w:eastAsiaTheme="minorEastAsia" w:hAnsi="Cambria Math" w:cs="Times New Roman"/>
                      <w:kern w:val="24"/>
                      <w:szCs w:val="24"/>
                      <w:lang w:val="en-US"/>
                    </w:rPr>
                    <m:t>m</m:t>
                  </m:r>
                </m:e>
                <m:sub>
                  <m:r>
                    <w:rPr>
                      <w:rFonts w:ascii="Cambria Math" w:eastAsiaTheme="minorEastAsia" w:hAnsi="Cambria Math" w:cs="Times New Roman"/>
                      <w:kern w:val="24"/>
                      <w:szCs w:val="24"/>
                      <w:lang w:val="en-US"/>
                    </w:rPr>
                    <m:t>1</m:t>
                  </m:r>
                </m:sub>
              </m:sSub>
              <m:r>
                <w:rPr>
                  <w:rFonts w:ascii="Cambria Math" w:eastAsiaTheme="minorEastAsia" w:hAnsi="Cambria Math" w:cs="Times New Roman"/>
                  <w:kern w:val="24"/>
                  <w:szCs w:val="24"/>
                  <w:lang w:val="en-US"/>
                </w:rPr>
                <m:t>+</m:t>
              </m:r>
              <m:f>
                <m:fPr>
                  <m:ctrlPr>
                    <w:rPr>
                      <w:rFonts w:ascii="Cambria Math" w:eastAsiaTheme="minorEastAsia" w:hAnsi="Cambria Math" w:cs="Times New Roman"/>
                      <w:i/>
                      <w:kern w:val="24"/>
                      <w:szCs w:val="24"/>
                      <w:lang w:val="en-US"/>
                    </w:rPr>
                  </m:ctrlPr>
                </m:fPr>
                <m:num>
                  <m:sSub>
                    <m:sSubPr>
                      <m:ctrlPr>
                        <w:rPr>
                          <w:rFonts w:ascii="Cambria Math" w:eastAsiaTheme="minorEastAsia" w:hAnsi="Cambria Math" w:cs="Times New Roman"/>
                          <w:i/>
                          <w:kern w:val="24"/>
                          <w:szCs w:val="24"/>
                          <w:lang w:val="en-US"/>
                        </w:rPr>
                      </m:ctrlPr>
                    </m:sSubPr>
                    <m:e>
                      <m:r>
                        <w:rPr>
                          <w:rFonts w:ascii="Cambria Math" w:eastAsiaTheme="minorEastAsia" w:hAnsi="Cambria Math" w:cs="Times New Roman"/>
                          <w:kern w:val="24"/>
                          <w:szCs w:val="24"/>
                          <w:lang w:val="en-US"/>
                        </w:rPr>
                        <m:t>m</m:t>
                      </m:r>
                    </m:e>
                    <m:sub>
                      <m:r>
                        <w:rPr>
                          <w:rFonts w:ascii="Cambria Math" w:eastAsiaTheme="minorEastAsia" w:hAnsi="Cambria Math" w:cs="Times New Roman"/>
                          <w:kern w:val="24"/>
                          <w:szCs w:val="24"/>
                          <w:lang w:val="en-US"/>
                        </w:rPr>
                        <m:t>2</m:t>
                      </m:r>
                    </m:sub>
                  </m:sSub>
                </m:num>
                <m:den>
                  <m:r>
                    <w:rPr>
                      <w:rFonts w:ascii="Cambria Math" w:eastAsiaTheme="minorEastAsia" w:hAnsi="Cambria Math" w:cs="Times New Roman"/>
                      <w:kern w:val="24"/>
                      <w:szCs w:val="24"/>
                      <w:lang w:val="en-US"/>
                    </w:rPr>
                    <m:t>2</m:t>
                  </m:r>
                </m:den>
              </m:f>
            </m:num>
            <m:den>
              <m:sSup>
                <m:sSupPr>
                  <m:ctrlPr>
                    <w:rPr>
                      <w:rFonts w:ascii="Cambria Math" w:eastAsiaTheme="minorEastAsia" w:hAnsi="Cambria Math" w:cs="Times New Roman"/>
                      <w:i/>
                      <w:kern w:val="24"/>
                      <w:szCs w:val="24"/>
                      <w:lang w:val="en-US"/>
                    </w:rPr>
                  </m:ctrlPr>
                </m:sSupPr>
                <m:e>
                  <m:d>
                    <m:dPr>
                      <m:ctrlPr>
                        <w:rPr>
                          <w:rFonts w:ascii="Cambria Math" w:eastAsiaTheme="minorEastAsia" w:hAnsi="Cambria Math" w:cs="Times New Roman"/>
                          <w:i/>
                          <w:kern w:val="24"/>
                          <w:szCs w:val="24"/>
                          <w:lang w:val="en-US"/>
                        </w:rPr>
                      </m:ctrlPr>
                    </m:dPr>
                    <m:e>
                      <m:sSub>
                        <m:sSubPr>
                          <m:ctrlPr>
                            <w:rPr>
                              <w:rFonts w:ascii="Cambria Math" w:eastAsiaTheme="minorEastAsia" w:hAnsi="Cambria Math" w:cs="Times New Roman"/>
                              <w:i/>
                              <w:kern w:val="24"/>
                              <w:szCs w:val="24"/>
                              <w:lang w:val="en-US"/>
                            </w:rPr>
                          </m:ctrlPr>
                        </m:sSubPr>
                        <m:e>
                          <m:r>
                            <w:rPr>
                              <w:rFonts w:ascii="Cambria Math" w:eastAsiaTheme="minorEastAsia" w:hAnsi="Cambria Math" w:cs="Times New Roman"/>
                              <w:kern w:val="24"/>
                              <w:szCs w:val="24"/>
                              <w:lang w:val="en-US"/>
                            </w:rPr>
                            <m:t>m</m:t>
                          </m:r>
                        </m:e>
                        <m:sub>
                          <m:r>
                            <w:rPr>
                              <w:rFonts w:ascii="Cambria Math" w:eastAsiaTheme="minorEastAsia" w:hAnsi="Cambria Math" w:cs="Times New Roman"/>
                              <w:kern w:val="24"/>
                              <w:szCs w:val="24"/>
                              <w:lang w:val="en-US"/>
                            </w:rPr>
                            <m:t>3</m:t>
                          </m:r>
                        </m:sub>
                      </m:sSub>
                      <m:r>
                        <w:rPr>
                          <w:rFonts w:ascii="Cambria Math" w:eastAsiaTheme="minorEastAsia" w:hAnsi="Cambria Math" w:cs="Times New Roman"/>
                          <w:kern w:val="24"/>
                          <w:szCs w:val="24"/>
                          <w:lang w:val="en-US"/>
                        </w:rPr>
                        <m:t>+</m:t>
                      </m:r>
                      <m:f>
                        <m:fPr>
                          <m:ctrlPr>
                            <w:rPr>
                              <w:rFonts w:ascii="Cambria Math" w:eastAsiaTheme="minorEastAsia" w:hAnsi="Cambria Math" w:cs="Times New Roman"/>
                              <w:i/>
                              <w:kern w:val="24"/>
                              <w:szCs w:val="24"/>
                              <w:lang w:val="en-US"/>
                            </w:rPr>
                          </m:ctrlPr>
                        </m:fPr>
                        <m:num>
                          <m:sSub>
                            <m:sSubPr>
                              <m:ctrlPr>
                                <w:rPr>
                                  <w:rFonts w:ascii="Cambria Math" w:eastAsiaTheme="minorEastAsia" w:hAnsi="Cambria Math" w:cs="Times New Roman"/>
                                  <w:i/>
                                  <w:kern w:val="24"/>
                                  <w:szCs w:val="24"/>
                                  <w:lang w:val="en-US"/>
                                </w:rPr>
                              </m:ctrlPr>
                            </m:sSubPr>
                            <m:e>
                              <m:r>
                                <w:rPr>
                                  <w:rFonts w:ascii="Cambria Math" w:eastAsiaTheme="minorEastAsia" w:hAnsi="Cambria Math" w:cs="Times New Roman"/>
                                  <w:kern w:val="24"/>
                                  <w:szCs w:val="24"/>
                                  <w:lang w:val="en-US"/>
                                </w:rPr>
                                <m:t>m</m:t>
                              </m:r>
                            </m:e>
                            <m:sub>
                              <m:r>
                                <w:rPr>
                                  <w:rFonts w:ascii="Cambria Math" w:eastAsiaTheme="minorEastAsia" w:hAnsi="Cambria Math" w:cs="Times New Roman"/>
                                  <w:kern w:val="24"/>
                                  <w:szCs w:val="24"/>
                                  <w:lang w:val="en-US"/>
                                </w:rPr>
                                <m:t>2</m:t>
                              </m:r>
                            </m:sub>
                          </m:sSub>
                        </m:num>
                        <m:den>
                          <m:r>
                            <w:rPr>
                              <w:rFonts w:ascii="Cambria Math" w:eastAsiaTheme="minorEastAsia" w:hAnsi="Cambria Math" w:cs="Times New Roman"/>
                              <w:kern w:val="24"/>
                              <w:szCs w:val="24"/>
                              <w:lang w:val="en-US"/>
                            </w:rPr>
                            <m:t>2</m:t>
                          </m:r>
                        </m:den>
                      </m:f>
                    </m:e>
                  </m:d>
                </m:e>
                <m:sup>
                  <m:r>
                    <w:rPr>
                      <w:rFonts w:ascii="Cambria Math" w:eastAsiaTheme="minorEastAsia" w:hAnsi="Cambria Math" w:cs="Times New Roman"/>
                      <w:kern w:val="24"/>
                      <w:szCs w:val="24"/>
                      <w:lang w:val="en-US"/>
                    </w:rPr>
                    <m:t>2</m:t>
                  </m:r>
                </m:sup>
              </m:sSup>
            </m:den>
          </m:f>
          <m:d>
            <m:dPr>
              <m:ctrlPr>
                <w:rPr>
                  <w:rFonts w:ascii="Cambria Math" w:eastAsiaTheme="minorEastAsia" w:hAnsi="Cambria Math" w:cs="Times New Roman"/>
                  <w:i/>
                  <w:kern w:val="24"/>
                  <w:szCs w:val="24"/>
                  <w:lang w:val="en-US"/>
                </w:rPr>
              </m:ctrlPr>
            </m:dPr>
            <m:e>
              <m:f>
                <m:fPr>
                  <m:ctrlPr>
                    <w:rPr>
                      <w:rFonts w:ascii="Cambria Math" w:eastAsiaTheme="minorEastAsia" w:hAnsi="Cambria Math" w:cs="Times New Roman"/>
                      <w:i/>
                      <w:kern w:val="24"/>
                      <w:szCs w:val="24"/>
                      <w:lang w:val="en-US"/>
                    </w:rPr>
                  </m:ctrlPr>
                </m:fPr>
                <m:num>
                  <m:sSub>
                    <m:sSubPr>
                      <m:ctrlPr>
                        <w:rPr>
                          <w:rFonts w:ascii="Cambria Math" w:eastAsiaTheme="minorEastAsia" w:hAnsi="Cambria Math" w:cs="Times New Roman"/>
                          <w:i/>
                          <w:kern w:val="24"/>
                          <w:szCs w:val="24"/>
                          <w:lang w:val="en-US"/>
                        </w:rPr>
                      </m:ctrlPr>
                    </m:sSubPr>
                    <m:e>
                      <m:r>
                        <w:rPr>
                          <w:rFonts w:ascii="Cambria Math" w:eastAsiaTheme="minorEastAsia" w:hAnsi="Cambria Math" w:cs="Times New Roman"/>
                          <w:kern w:val="24"/>
                          <w:szCs w:val="24"/>
                          <w:lang w:val="en-US"/>
                        </w:rPr>
                        <m:t>m</m:t>
                      </m:r>
                    </m:e>
                    <m:sub>
                      <m:r>
                        <w:rPr>
                          <w:rFonts w:ascii="Cambria Math" w:eastAsiaTheme="minorEastAsia" w:hAnsi="Cambria Math" w:cs="Times New Roman"/>
                          <w:kern w:val="24"/>
                          <w:szCs w:val="24"/>
                          <w:lang w:val="en-US"/>
                        </w:rPr>
                        <m:t>1</m:t>
                      </m:r>
                    </m:sub>
                  </m:sSub>
                  <m:sSub>
                    <m:sSubPr>
                      <m:ctrlPr>
                        <w:rPr>
                          <w:rFonts w:ascii="Cambria Math" w:eastAsiaTheme="minorEastAsia" w:hAnsi="Cambria Math" w:cs="Times New Roman"/>
                          <w:i/>
                          <w:kern w:val="24"/>
                          <w:szCs w:val="24"/>
                          <w:lang w:val="en-US"/>
                        </w:rPr>
                      </m:ctrlPr>
                    </m:sSubPr>
                    <m:e>
                      <m:r>
                        <w:rPr>
                          <w:rFonts w:ascii="Cambria Math" w:eastAsiaTheme="minorEastAsia" w:hAnsi="Cambria Math" w:cs="Times New Roman"/>
                          <w:kern w:val="24"/>
                          <w:szCs w:val="24"/>
                          <w:lang w:val="en-US"/>
                        </w:rPr>
                        <m:t>m</m:t>
                      </m:r>
                    </m:e>
                    <m:sub>
                      <m:r>
                        <w:rPr>
                          <w:rFonts w:ascii="Cambria Math" w:eastAsiaTheme="minorEastAsia" w:hAnsi="Cambria Math" w:cs="Times New Roman"/>
                          <w:kern w:val="24"/>
                          <w:szCs w:val="24"/>
                          <w:lang w:val="en-US"/>
                        </w:rPr>
                        <m:t>2</m:t>
                      </m:r>
                    </m:sub>
                  </m:sSub>
                </m:num>
                <m:den>
                  <m:r>
                    <w:rPr>
                      <w:rFonts w:ascii="Cambria Math" w:eastAsiaTheme="minorEastAsia" w:hAnsi="Cambria Math" w:cs="Times New Roman"/>
                      <w:kern w:val="24"/>
                      <w:szCs w:val="24"/>
                      <w:lang w:val="en-US"/>
                    </w:rPr>
                    <m:t>3</m:t>
                  </m:r>
                </m:den>
              </m:f>
              <m:r>
                <w:rPr>
                  <w:rFonts w:ascii="Cambria Math" w:eastAsiaTheme="minorEastAsia" w:hAnsi="Cambria Math" w:cs="Times New Roman"/>
                  <w:kern w:val="24"/>
                  <w:szCs w:val="24"/>
                  <w:lang w:val="en-US"/>
                </w:rPr>
                <m:t>+</m:t>
              </m:r>
              <m:sSub>
                <m:sSubPr>
                  <m:ctrlPr>
                    <w:rPr>
                      <w:rFonts w:ascii="Cambria Math" w:eastAsiaTheme="minorEastAsia" w:hAnsi="Cambria Math" w:cs="Times New Roman"/>
                      <w:i/>
                      <w:kern w:val="24"/>
                      <w:szCs w:val="24"/>
                      <w:lang w:val="en-US"/>
                    </w:rPr>
                  </m:ctrlPr>
                </m:sSubPr>
                <m:e>
                  <m:r>
                    <w:rPr>
                      <w:rFonts w:ascii="Cambria Math" w:eastAsiaTheme="minorEastAsia" w:hAnsi="Cambria Math" w:cs="Times New Roman"/>
                      <w:kern w:val="24"/>
                      <w:szCs w:val="24"/>
                      <w:lang w:val="en-US"/>
                    </w:rPr>
                    <m:t>m</m:t>
                  </m:r>
                </m:e>
                <m:sub>
                  <m:r>
                    <w:rPr>
                      <w:rFonts w:ascii="Cambria Math" w:eastAsiaTheme="minorEastAsia" w:hAnsi="Cambria Math" w:cs="Times New Roman"/>
                      <w:kern w:val="24"/>
                      <w:szCs w:val="24"/>
                      <w:lang w:val="en-US"/>
                    </w:rPr>
                    <m:t>1</m:t>
                  </m:r>
                </m:sub>
              </m:sSub>
              <m:sSub>
                <m:sSubPr>
                  <m:ctrlPr>
                    <w:rPr>
                      <w:rFonts w:ascii="Cambria Math" w:eastAsiaTheme="minorEastAsia" w:hAnsi="Cambria Math" w:cs="Times New Roman"/>
                      <w:i/>
                      <w:kern w:val="24"/>
                      <w:szCs w:val="24"/>
                      <w:lang w:val="en-US"/>
                    </w:rPr>
                  </m:ctrlPr>
                </m:sSubPr>
                <m:e>
                  <m:r>
                    <w:rPr>
                      <w:rFonts w:ascii="Cambria Math" w:eastAsiaTheme="minorEastAsia" w:hAnsi="Cambria Math" w:cs="Times New Roman"/>
                      <w:kern w:val="24"/>
                      <w:szCs w:val="24"/>
                      <w:lang w:val="en-US"/>
                    </w:rPr>
                    <m:t>m</m:t>
                  </m:r>
                </m:e>
                <m:sub>
                  <m:r>
                    <w:rPr>
                      <w:rFonts w:ascii="Cambria Math" w:eastAsiaTheme="minorEastAsia" w:hAnsi="Cambria Math" w:cs="Times New Roman"/>
                      <w:kern w:val="24"/>
                      <w:szCs w:val="24"/>
                      <w:lang w:val="en-US"/>
                    </w:rPr>
                    <m:t>3</m:t>
                  </m:r>
                </m:sub>
              </m:sSub>
              <m:r>
                <w:rPr>
                  <w:rFonts w:ascii="Cambria Math" w:eastAsiaTheme="minorEastAsia" w:hAnsi="Cambria Math" w:cs="Times New Roman"/>
                  <w:kern w:val="24"/>
                  <w:szCs w:val="24"/>
                  <w:lang w:val="en-US"/>
                </w:rPr>
                <m:t>+</m:t>
              </m:r>
              <m:f>
                <m:fPr>
                  <m:ctrlPr>
                    <w:rPr>
                      <w:rFonts w:ascii="Cambria Math" w:eastAsiaTheme="minorEastAsia" w:hAnsi="Cambria Math" w:cs="Times New Roman"/>
                      <w:i/>
                      <w:kern w:val="24"/>
                      <w:szCs w:val="24"/>
                      <w:lang w:val="en-US"/>
                    </w:rPr>
                  </m:ctrlPr>
                </m:fPr>
                <m:num>
                  <m:sSub>
                    <m:sSubPr>
                      <m:ctrlPr>
                        <w:rPr>
                          <w:rFonts w:ascii="Cambria Math" w:eastAsiaTheme="minorEastAsia" w:hAnsi="Cambria Math" w:cs="Times New Roman"/>
                          <w:i/>
                          <w:kern w:val="24"/>
                          <w:szCs w:val="24"/>
                          <w:lang w:val="en-US"/>
                        </w:rPr>
                      </m:ctrlPr>
                    </m:sSubPr>
                    <m:e>
                      <m:r>
                        <w:rPr>
                          <w:rFonts w:ascii="Cambria Math" w:eastAsiaTheme="minorEastAsia" w:hAnsi="Cambria Math" w:cs="Times New Roman"/>
                          <w:kern w:val="24"/>
                          <w:szCs w:val="24"/>
                          <w:lang w:val="en-US"/>
                        </w:rPr>
                        <m:t>m</m:t>
                      </m:r>
                    </m:e>
                    <m:sub>
                      <m:r>
                        <w:rPr>
                          <w:rFonts w:ascii="Cambria Math" w:eastAsiaTheme="minorEastAsia" w:hAnsi="Cambria Math" w:cs="Times New Roman"/>
                          <w:kern w:val="24"/>
                          <w:szCs w:val="24"/>
                          <w:lang w:val="en-US"/>
                        </w:rPr>
                        <m:t>2</m:t>
                      </m:r>
                    </m:sub>
                  </m:sSub>
                  <m:sSub>
                    <m:sSubPr>
                      <m:ctrlPr>
                        <w:rPr>
                          <w:rFonts w:ascii="Cambria Math" w:eastAsiaTheme="minorEastAsia" w:hAnsi="Cambria Math" w:cs="Times New Roman"/>
                          <w:i/>
                          <w:kern w:val="24"/>
                          <w:szCs w:val="24"/>
                          <w:lang w:val="en-US"/>
                        </w:rPr>
                      </m:ctrlPr>
                    </m:sSubPr>
                    <m:e>
                      <m:r>
                        <w:rPr>
                          <w:rFonts w:ascii="Cambria Math" w:eastAsiaTheme="minorEastAsia" w:hAnsi="Cambria Math" w:cs="Times New Roman"/>
                          <w:kern w:val="24"/>
                          <w:szCs w:val="24"/>
                          <w:lang w:val="en-US"/>
                        </w:rPr>
                        <m:t>m</m:t>
                      </m:r>
                    </m:e>
                    <m:sub>
                      <m:r>
                        <w:rPr>
                          <w:rFonts w:ascii="Cambria Math" w:eastAsiaTheme="minorEastAsia" w:hAnsi="Cambria Math" w:cs="Times New Roman"/>
                          <w:kern w:val="24"/>
                          <w:szCs w:val="24"/>
                          <w:lang w:val="en-US"/>
                        </w:rPr>
                        <m:t>3</m:t>
                      </m:r>
                    </m:sub>
                  </m:sSub>
                </m:num>
                <m:den>
                  <m:r>
                    <w:rPr>
                      <w:rFonts w:ascii="Cambria Math" w:eastAsiaTheme="minorEastAsia" w:hAnsi="Cambria Math" w:cs="Times New Roman"/>
                      <w:kern w:val="24"/>
                      <w:szCs w:val="24"/>
                      <w:lang w:val="en-US"/>
                    </w:rPr>
                    <m:t>6</m:t>
                  </m:r>
                </m:den>
              </m:f>
            </m:e>
          </m:d>
          <m:r>
            <w:rPr>
              <w:rFonts w:ascii="Cambria Math" w:eastAsiaTheme="minorEastAsia" w:hAnsi="Cambria Math" w:cs="Times New Roman"/>
              <w:kern w:val="24"/>
              <w:szCs w:val="24"/>
              <w:lang w:val="en-US"/>
            </w:rPr>
            <m:t xml:space="preserve">                  </m:t>
          </m:r>
          <m:sSub>
            <m:sSubPr>
              <m:ctrlPr>
                <w:rPr>
                  <w:rFonts w:ascii="Cambria Math" w:eastAsiaTheme="minorEastAsia" w:hAnsi="Cambria Math" w:cs="Times New Roman"/>
                  <w:i/>
                  <w:kern w:val="24"/>
                  <w:szCs w:val="24"/>
                  <w:lang w:val="en-US"/>
                </w:rPr>
              </m:ctrlPr>
            </m:sSubPr>
            <m:e>
              <m:r>
                <w:rPr>
                  <w:rFonts w:ascii="Cambria Math" w:eastAsiaTheme="minorEastAsia" w:hAnsi="Cambria Math" w:cs="Times New Roman"/>
                  <w:kern w:val="24"/>
                  <w:szCs w:val="24"/>
                  <w:lang w:val="en-US"/>
                </w:rPr>
                <m:t>k</m:t>
              </m:r>
            </m:e>
            <m:sub>
              <m:r>
                <w:rPr>
                  <w:rFonts w:ascii="Cambria Math" w:eastAsiaTheme="minorEastAsia" w:hAnsi="Cambria Math" w:cs="Times New Roman"/>
                  <w:kern w:val="24"/>
                  <w:szCs w:val="24"/>
                  <w:lang w:val="en-US"/>
                </w:rPr>
                <m:t>2</m:t>
              </m:r>
            </m:sub>
          </m:sSub>
          <m:r>
            <w:rPr>
              <w:rFonts w:ascii="Cambria Math" w:eastAsiaTheme="minorEastAsia" w:hAnsi="Cambria Math" w:cs="Times New Roman"/>
              <w:kern w:val="24"/>
              <w:szCs w:val="24"/>
              <w:lang w:val="en-US"/>
            </w:rPr>
            <m:t>=-</m:t>
          </m:r>
          <m:f>
            <m:fPr>
              <m:ctrlPr>
                <w:rPr>
                  <w:rFonts w:ascii="Cambria Math" w:eastAsiaTheme="minorEastAsia" w:hAnsi="Cambria Math" w:cs="Times New Roman"/>
                  <w:i/>
                  <w:kern w:val="24"/>
                  <w:szCs w:val="24"/>
                  <w:lang w:val="en-US"/>
                </w:rPr>
              </m:ctrlPr>
            </m:fPr>
            <m:num>
              <m:f>
                <m:fPr>
                  <m:ctrlPr>
                    <w:rPr>
                      <w:rFonts w:ascii="Cambria Math" w:eastAsiaTheme="minorEastAsia" w:hAnsi="Cambria Math" w:cs="Times New Roman"/>
                      <w:i/>
                      <w:kern w:val="24"/>
                      <w:szCs w:val="24"/>
                      <w:lang w:val="en-US"/>
                    </w:rPr>
                  </m:ctrlPr>
                </m:fPr>
                <m:num>
                  <m:sSub>
                    <m:sSubPr>
                      <m:ctrlPr>
                        <w:rPr>
                          <w:rFonts w:ascii="Cambria Math" w:eastAsiaTheme="minorEastAsia" w:hAnsi="Cambria Math" w:cs="Times New Roman"/>
                          <w:i/>
                          <w:kern w:val="24"/>
                          <w:szCs w:val="24"/>
                          <w:lang w:val="en-US"/>
                        </w:rPr>
                      </m:ctrlPr>
                    </m:sSubPr>
                    <m:e>
                      <m:r>
                        <w:rPr>
                          <w:rFonts w:ascii="Cambria Math" w:eastAsiaTheme="minorEastAsia" w:hAnsi="Cambria Math" w:cs="Times New Roman"/>
                          <w:kern w:val="24"/>
                          <w:szCs w:val="24"/>
                          <w:lang w:val="en-US"/>
                        </w:rPr>
                        <m:t>m</m:t>
                      </m:r>
                    </m:e>
                    <m:sub>
                      <m:r>
                        <w:rPr>
                          <w:rFonts w:ascii="Cambria Math" w:eastAsiaTheme="minorEastAsia" w:hAnsi="Cambria Math" w:cs="Times New Roman"/>
                          <w:kern w:val="24"/>
                          <w:szCs w:val="24"/>
                          <w:lang w:val="en-US"/>
                        </w:rPr>
                        <m:t>2</m:t>
                      </m:r>
                    </m:sub>
                  </m:sSub>
                </m:num>
                <m:den>
                  <m:r>
                    <w:rPr>
                      <w:rFonts w:ascii="Cambria Math" w:eastAsiaTheme="minorEastAsia" w:hAnsi="Cambria Math" w:cs="Times New Roman"/>
                      <w:kern w:val="24"/>
                      <w:szCs w:val="24"/>
                      <w:lang w:val="en-US"/>
                    </w:rPr>
                    <m:t>3</m:t>
                  </m:r>
                </m:den>
              </m:f>
              <m:d>
                <m:dPr>
                  <m:ctrlPr>
                    <w:rPr>
                      <w:rFonts w:ascii="Cambria Math" w:eastAsiaTheme="minorEastAsia" w:hAnsi="Cambria Math" w:cs="Times New Roman"/>
                      <w:i/>
                      <w:kern w:val="24"/>
                      <w:szCs w:val="24"/>
                      <w:lang w:val="en-US"/>
                    </w:rPr>
                  </m:ctrlPr>
                </m:dPr>
                <m:e>
                  <m:sSub>
                    <m:sSubPr>
                      <m:ctrlPr>
                        <w:rPr>
                          <w:rFonts w:ascii="Cambria Math" w:eastAsiaTheme="minorEastAsia" w:hAnsi="Cambria Math" w:cs="Times New Roman"/>
                          <w:i/>
                          <w:kern w:val="24"/>
                          <w:szCs w:val="24"/>
                          <w:lang w:val="en-US"/>
                        </w:rPr>
                      </m:ctrlPr>
                    </m:sSubPr>
                    <m:e>
                      <m:r>
                        <w:rPr>
                          <w:rFonts w:ascii="Cambria Math" w:eastAsiaTheme="minorEastAsia" w:hAnsi="Cambria Math" w:cs="Times New Roman"/>
                          <w:kern w:val="24"/>
                          <w:szCs w:val="24"/>
                          <w:lang w:val="en-US"/>
                        </w:rPr>
                        <m:t>m</m:t>
                      </m:r>
                    </m:e>
                    <m:sub>
                      <m:r>
                        <w:rPr>
                          <w:rFonts w:ascii="Cambria Math" w:eastAsiaTheme="minorEastAsia" w:hAnsi="Cambria Math" w:cs="Times New Roman"/>
                          <w:kern w:val="24"/>
                          <w:szCs w:val="24"/>
                          <w:lang w:val="en-US"/>
                        </w:rPr>
                        <m:t>3</m:t>
                      </m:r>
                    </m:sub>
                  </m:sSub>
                  <m:r>
                    <w:rPr>
                      <w:rFonts w:ascii="Cambria Math" w:eastAsiaTheme="minorEastAsia" w:hAnsi="Cambria Math" w:cs="Times New Roman"/>
                      <w:kern w:val="24"/>
                      <w:szCs w:val="24"/>
                      <w:lang w:val="en-US"/>
                    </w:rPr>
                    <m:t>+</m:t>
                  </m:r>
                  <m:f>
                    <m:fPr>
                      <m:ctrlPr>
                        <w:rPr>
                          <w:rFonts w:ascii="Cambria Math" w:eastAsiaTheme="minorEastAsia" w:hAnsi="Cambria Math" w:cs="Times New Roman"/>
                          <w:i/>
                          <w:kern w:val="24"/>
                          <w:szCs w:val="24"/>
                          <w:lang w:val="en-US"/>
                        </w:rPr>
                      </m:ctrlPr>
                    </m:fPr>
                    <m:num>
                      <m:sSub>
                        <m:sSubPr>
                          <m:ctrlPr>
                            <w:rPr>
                              <w:rFonts w:ascii="Cambria Math" w:eastAsiaTheme="minorEastAsia" w:hAnsi="Cambria Math" w:cs="Times New Roman"/>
                              <w:i/>
                              <w:kern w:val="24"/>
                              <w:szCs w:val="24"/>
                              <w:lang w:val="en-US"/>
                            </w:rPr>
                          </m:ctrlPr>
                        </m:sSubPr>
                        <m:e>
                          <m:r>
                            <w:rPr>
                              <w:rFonts w:ascii="Cambria Math" w:eastAsiaTheme="minorEastAsia" w:hAnsi="Cambria Math" w:cs="Times New Roman"/>
                              <w:kern w:val="24"/>
                              <w:szCs w:val="24"/>
                              <w:lang w:val="en-US"/>
                            </w:rPr>
                            <m:t>m</m:t>
                          </m:r>
                        </m:e>
                        <m:sub>
                          <m:r>
                            <w:rPr>
                              <w:rFonts w:ascii="Cambria Math" w:eastAsiaTheme="minorEastAsia" w:hAnsi="Cambria Math" w:cs="Times New Roman"/>
                              <w:kern w:val="24"/>
                              <w:szCs w:val="24"/>
                              <w:lang w:val="en-US"/>
                            </w:rPr>
                            <m:t>2</m:t>
                          </m:r>
                        </m:sub>
                      </m:sSub>
                    </m:num>
                    <m:den>
                      <m:r>
                        <w:rPr>
                          <w:rFonts w:ascii="Cambria Math" w:eastAsiaTheme="minorEastAsia" w:hAnsi="Cambria Math" w:cs="Times New Roman"/>
                          <w:kern w:val="24"/>
                          <w:szCs w:val="24"/>
                          <w:lang w:val="en-US"/>
                        </w:rPr>
                        <m:t>4</m:t>
                      </m:r>
                    </m:den>
                  </m:f>
                </m:e>
              </m:d>
              <m:r>
                <w:rPr>
                  <w:rFonts w:ascii="Cambria Math" w:eastAsiaTheme="minorEastAsia" w:hAnsi="Cambria Math" w:cs="Times New Roman"/>
                  <w:kern w:val="24"/>
                  <w:szCs w:val="24"/>
                  <w:lang w:val="en-US"/>
                </w:rPr>
                <m:t>+</m:t>
              </m:r>
              <m:sSub>
                <m:sSubPr>
                  <m:ctrlPr>
                    <w:rPr>
                      <w:rFonts w:ascii="Cambria Math" w:eastAsiaTheme="minorEastAsia" w:hAnsi="Cambria Math" w:cs="Times New Roman"/>
                      <w:i/>
                      <w:kern w:val="24"/>
                      <w:szCs w:val="24"/>
                      <w:lang w:val="en-US"/>
                    </w:rPr>
                  </m:ctrlPr>
                </m:sSubPr>
                <m:e>
                  <m:r>
                    <w:rPr>
                      <w:rFonts w:ascii="Cambria Math" w:eastAsiaTheme="minorEastAsia" w:hAnsi="Cambria Math" w:cs="Times New Roman"/>
                      <w:kern w:val="24"/>
                      <w:szCs w:val="24"/>
                      <w:lang w:val="en-US"/>
                    </w:rPr>
                    <m:t>m</m:t>
                  </m:r>
                </m:e>
                <m:sub>
                  <m:r>
                    <w:rPr>
                      <w:rFonts w:ascii="Cambria Math" w:eastAsiaTheme="minorEastAsia" w:hAnsi="Cambria Math" w:cs="Times New Roman"/>
                      <w:kern w:val="24"/>
                      <w:szCs w:val="24"/>
                      <w:lang w:val="en-US"/>
                    </w:rPr>
                    <m:t>1</m:t>
                  </m:r>
                </m:sub>
              </m:sSub>
              <m:d>
                <m:dPr>
                  <m:ctrlPr>
                    <w:rPr>
                      <w:rFonts w:ascii="Cambria Math" w:eastAsiaTheme="minorEastAsia" w:hAnsi="Cambria Math" w:cs="Times New Roman"/>
                      <w:i/>
                      <w:kern w:val="24"/>
                      <w:szCs w:val="24"/>
                      <w:lang w:val="en-US"/>
                    </w:rPr>
                  </m:ctrlPr>
                </m:dPr>
                <m:e>
                  <m:sSub>
                    <m:sSubPr>
                      <m:ctrlPr>
                        <w:rPr>
                          <w:rFonts w:ascii="Cambria Math" w:eastAsiaTheme="minorEastAsia" w:hAnsi="Cambria Math" w:cs="Times New Roman"/>
                          <w:i/>
                          <w:kern w:val="24"/>
                          <w:szCs w:val="24"/>
                          <w:lang w:val="en-US"/>
                        </w:rPr>
                      </m:ctrlPr>
                    </m:sSubPr>
                    <m:e>
                      <m:r>
                        <w:rPr>
                          <w:rFonts w:ascii="Cambria Math" w:eastAsiaTheme="minorEastAsia" w:hAnsi="Cambria Math" w:cs="Times New Roman"/>
                          <w:kern w:val="24"/>
                          <w:szCs w:val="24"/>
                          <w:lang w:val="en-US"/>
                        </w:rPr>
                        <m:t>m</m:t>
                      </m:r>
                    </m:e>
                    <m:sub>
                      <m:r>
                        <w:rPr>
                          <w:rFonts w:ascii="Cambria Math" w:eastAsiaTheme="minorEastAsia" w:hAnsi="Cambria Math" w:cs="Times New Roman"/>
                          <w:kern w:val="24"/>
                          <w:szCs w:val="24"/>
                          <w:lang w:val="en-US"/>
                        </w:rPr>
                        <m:t>3</m:t>
                      </m:r>
                    </m:sub>
                  </m:sSub>
                  <m:r>
                    <w:rPr>
                      <w:rFonts w:ascii="Cambria Math" w:eastAsiaTheme="minorEastAsia" w:hAnsi="Cambria Math" w:cs="Times New Roman"/>
                      <w:kern w:val="24"/>
                      <w:szCs w:val="24"/>
                      <w:lang w:val="en-US"/>
                    </w:rPr>
                    <m:t>+</m:t>
                  </m:r>
                  <m:f>
                    <m:fPr>
                      <m:ctrlPr>
                        <w:rPr>
                          <w:rFonts w:ascii="Cambria Math" w:eastAsiaTheme="minorEastAsia" w:hAnsi="Cambria Math" w:cs="Times New Roman"/>
                          <w:i/>
                          <w:kern w:val="24"/>
                          <w:szCs w:val="24"/>
                          <w:lang w:val="en-US"/>
                        </w:rPr>
                      </m:ctrlPr>
                    </m:fPr>
                    <m:num>
                      <m:sSub>
                        <m:sSubPr>
                          <m:ctrlPr>
                            <w:rPr>
                              <w:rFonts w:ascii="Cambria Math" w:eastAsiaTheme="minorEastAsia" w:hAnsi="Cambria Math" w:cs="Times New Roman"/>
                              <w:i/>
                              <w:kern w:val="24"/>
                              <w:szCs w:val="24"/>
                              <w:lang w:val="en-US"/>
                            </w:rPr>
                          </m:ctrlPr>
                        </m:sSubPr>
                        <m:e>
                          <m:r>
                            <w:rPr>
                              <w:rFonts w:ascii="Cambria Math" w:eastAsiaTheme="minorEastAsia" w:hAnsi="Cambria Math" w:cs="Times New Roman"/>
                              <w:kern w:val="24"/>
                              <w:szCs w:val="24"/>
                              <w:lang w:val="en-US"/>
                            </w:rPr>
                            <m:t>m</m:t>
                          </m:r>
                        </m:e>
                        <m:sub>
                          <m:r>
                            <w:rPr>
                              <w:rFonts w:ascii="Cambria Math" w:eastAsiaTheme="minorEastAsia" w:hAnsi="Cambria Math" w:cs="Times New Roman"/>
                              <w:kern w:val="24"/>
                              <w:szCs w:val="24"/>
                              <w:lang w:val="en-US"/>
                            </w:rPr>
                            <m:t>2</m:t>
                          </m:r>
                        </m:sub>
                      </m:sSub>
                    </m:num>
                    <m:den>
                      <m:r>
                        <w:rPr>
                          <w:rFonts w:ascii="Cambria Math" w:eastAsiaTheme="minorEastAsia" w:hAnsi="Cambria Math" w:cs="Times New Roman"/>
                          <w:kern w:val="24"/>
                          <w:szCs w:val="24"/>
                          <w:lang w:val="en-US"/>
                        </w:rPr>
                        <m:t>2</m:t>
                      </m:r>
                    </m:den>
                  </m:f>
                </m:e>
              </m:d>
            </m:num>
            <m:den>
              <m:sSup>
                <m:sSupPr>
                  <m:ctrlPr>
                    <w:rPr>
                      <w:rFonts w:ascii="Cambria Math" w:eastAsiaTheme="minorEastAsia" w:hAnsi="Cambria Math" w:cs="Times New Roman"/>
                      <w:i/>
                      <w:kern w:val="24"/>
                      <w:szCs w:val="24"/>
                      <w:lang w:val="en-US"/>
                    </w:rPr>
                  </m:ctrlPr>
                </m:sSupPr>
                <m:e>
                  <m:d>
                    <m:dPr>
                      <m:ctrlPr>
                        <w:rPr>
                          <w:rFonts w:ascii="Cambria Math" w:eastAsiaTheme="minorEastAsia" w:hAnsi="Cambria Math" w:cs="Times New Roman"/>
                          <w:i/>
                          <w:kern w:val="24"/>
                          <w:szCs w:val="24"/>
                          <w:lang w:val="en-US"/>
                        </w:rPr>
                      </m:ctrlPr>
                    </m:dPr>
                    <m:e>
                      <m:sSub>
                        <m:sSubPr>
                          <m:ctrlPr>
                            <w:rPr>
                              <w:rFonts w:ascii="Cambria Math" w:eastAsiaTheme="minorEastAsia" w:hAnsi="Cambria Math" w:cs="Times New Roman"/>
                              <w:i/>
                              <w:kern w:val="24"/>
                              <w:szCs w:val="24"/>
                              <w:lang w:val="en-US"/>
                            </w:rPr>
                          </m:ctrlPr>
                        </m:sSubPr>
                        <m:e>
                          <m:r>
                            <w:rPr>
                              <w:rFonts w:ascii="Cambria Math" w:eastAsiaTheme="minorEastAsia" w:hAnsi="Cambria Math" w:cs="Times New Roman"/>
                              <w:kern w:val="24"/>
                              <w:szCs w:val="24"/>
                              <w:lang w:val="en-US"/>
                            </w:rPr>
                            <m:t>m</m:t>
                          </m:r>
                        </m:e>
                        <m:sub>
                          <m:r>
                            <w:rPr>
                              <w:rFonts w:ascii="Cambria Math" w:eastAsiaTheme="minorEastAsia" w:hAnsi="Cambria Math" w:cs="Times New Roman"/>
                              <w:kern w:val="24"/>
                              <w:szCs w:val="24"/>
                              <w:lang w:val="en-US"/>
                            </w:rPr>
                            <m:t>3</m:t>
                          </m:r>
                        </m:sub>
                      </m:sSub>
                      <m:r>
                        <w:rPr>
                          <w:rFonts w:ascii="Cambria Math" w:eastAsiaTheme="minorEastAsia" w:hAnsi="Cambria Math" w:cs="Times New Roman"/>
                          <w:kern w:val="24"/>
                          <w:szCs w:val="24"/>
                          <w:lang w:val="en-US"/>
                        </w:rPr>
                        <m:t>+</m:t>
                      </m:r>
                      <m:f>
                        <m:fPr>
                          <m:ctrlPr>
                            <w:rPr>
                              <w:rFonts w:ascii="Cambria Math" w:eastAsiaTheme="minorEastAsia" w:hAnsi="Cambria Math" w:cs="Times New Roman"/>
                              <w:i/>
                              <w:kern w:val="24"/>
                              <w:szCs w:val="24"/>
                              <w:lang w:val="en-US"/>
                            </w:rPr>
                          </m:ctrlPr>
                        </m:fPr>
                        <m:num>
                          <m:sSub>
                            <m:sSubPr>
                              <m:ctrlPr>
                                <w:rPr>
                                  <w:rFonts w:ascii="Cambria Math" w:eastAsiaTheme="minorEastAsia" w:hAnsi="Cambria Math" w:cs="Times New Roman"/>
                                  <w:i/>
                                  <w:kern w:val="24"/>
                                  <w:szCs w:val="24"/>
                                  <w:lang w:val="en-US"/>
                                </w:rPr>
                              </m:ctrlPr>
                            </m:sSubPr>
                            <m:e>
                              <m:r>
                                <w:rPr>
                                  <w:rFonts w:ascii="Cambria Math" w:eastAsiaTheme="minorEastAsia" w:hAnsi="Cambria Math" w:cs="Times New Roman"/>
                                  <w:kern w:val="24"/>
                                  <w:szCs w:val="24"/>
                                  <w:lang w:val="en-US"/>
                                </w:rPr>
                                <m:t>m</m:t>
                              </m:r>
                            </m:e>
                            <m:sub>
                              <m:r>
                                <w:rPr>
                                  <w:rFonts w:ascii="Cambria Math" w:eastAsiaTheme="minorEastAsia" w:hAnsi="Cambria Math" w:cs="Times New Roman"/>
                                  <w:kern w:val="24"/>
                                  <w:szCs w:val="24"/>
                                  <w:lang w:val="en-US"/>
                                </w:rPr>
                                <m:t>2</m:t>
                              </m:r>
                            </m:sub>
                          </m:sSub>
                        </m:num>
                        <m:den>
                          <m:r>
                            <w:rPr>
                              <w:rFonts w:ascii="Cambria Math" w:eastAsiaTheme="minorEastAsia" w:hAnsi="Cambria Math" w:cs="Times New Roman"/>
                              <w:kern w:val="24"/>
                              <w:szCs w:val="24"/>
                              <w:lang w:val="en-US"/>
                            </w:rPr>
                            <m:t>2</m:t>
                          </m:r>
                        </m:den>
                      </m:f>
                    </m:e>
                  </m:d>
                </m:e>
                <m:sup>
                  <m:r>
                    <w:rPr>
                      <w:rFonts w:ascii="Cambria Math" w:eastAsiaTheme="minorEastAsia" w:hAnsi="Cambria Math" w:cs="Times New Roman"/>
                      <w:kern w:val="24"/>
                      <w:szCs w:val="24"/>
                      <w:lang w:val="en-US"/>
                    </w:rPr>
                    <m:t>2</m:t>
                  </m:r>
                </m:sup>
              </m:sSup>
            </m:den>
          </m:f>
        </m:oMath>
      </m:oMathPara>
    </w:p>
    <w:p w:rsidR="00AC70C0" w:rsidRDefault="00695A27" w:rsidP="003100CD">
      <w:pPr>
        <w:autoSpaceDE w:val="0"/>
        <w:autoSpaceDN w:val="0"/>
        <w:adjustRightInd w:val="0"/>
        <w:spacing w:after="0" w:line="240" w:lineRule="auto"/>
        <w:jc w:val="both"/>
        <w:rPr>
          <w:rFonts w:ascii="Times New Roman" w:eastAsiaTheme="minorEastAsia" w:hAnsi="Times New Roman" w:cs="Times New Roman"/>
          <w:kern w:val="24"/>
          <w:sz w:val="24"/>
          <w:szCs w:val="24"/>
        </w:rPr>
      </w:pPr>
      <w:r>
        <w:rPr>
          <w:rFonts w:ascii="Times New Roman" w:hAnsi="Times New Roman" w:cs="Times New Roman"/>
          <w:kern w:val="24"/>
          <w:sz w:val="24"/>
          <w:szCs w:val="24"/>
        </w:rPr>
        <w:t>Такая м</w:t>
      </w:r>
      <w:r w:rsidR="00C267D2">
        <w:rPr>
          <w:rFonts w:ascii="Times New Roman" w:hAnsi="Times New Roman" w:cs="Times New Roman"/>
          <w:kern w:val="24"/>
          <w:sz w:val="24"/>
          <w:szCs w:val="24"/>
        </w:rPr>
        <w:t xml:space="preserve">ишень загорается при минимальной вложенной энергии </w:t>
      </w:r>
      <m:oMath>
        <m:r>
          <w:rPr>
            <w:rFonts w:ascii="Cambria Math" w:hAnsi="Cambria Math" w:cs="Times New Roman"/>
            <w:kern w:val="24"/>
            <w:sz w:val="24"/>
            <w:szCs w:val="24"/>
          </w:rPr>
          <m:t>E=21</m:t>
        </m:r>
      </m:oMath>
      <w:r w:rsidR="00C267D2">
        <w:rPr>
          <w:rFonts w:ascii="Times New Roman" w:eastAsiaTheme="minorEastAsia" w:hAnsi="Times New Roman" w:cs="Times New Roman"/>
          <w:kern w:val="24"/>
          <w:sz w:val="24"/>
          <w:szCs w:val="24"/>
        </w:rPr>
        <w:t xml:space="preserve"> Мдж.</w:t>
      </w:r>
    </w:p>
    <w:p w:rsidR="00695A27" w:rsidRPr="00263674" w:rsidRDefault="00695A27" w:rsidP="003731F3">
      <w:pPr>
        <w:pStyle w:val="BodyText4"/>
        <w:spacing w:after="0" w:line="240" w:lineRule="auto"/>
        <w:ind w:left="0" w:firstLine="709"/>
        <w:rPr>
          <w:rFonts w:ascii="Times New Roman" w:hAnsi="Times New Roman"/>
          <w:bCs/>
          <w:i/>
        </w:rPr>
      </w:pPr>
      <w:r w:rsidRPr="00695A27">
        <w:rPr>
          <w:rFonts w:ascii="Times New Roman" w:hAnsi="Times New Roman"/>
          <w:bCs/>
          <w:i/>
          <w:sz w:val="24"/>
          <w:szCs w:val="24"/>
        </w:rPr>
        <w:t>Исследование влияния п</w:t>
      </w:r>
      <w:r w:rsidR="00AD2B6C">
        <w:rPr>
          <w:rFonts w:ascii="Times New Roman" w:hAnsi="Times New Roman"/>
          <w:bCs/>
          <w:i/>
          <w:sz w:val="24"/>
          <w:szCs w:val="24"/>
        </w:rPr>
        <w:t>араметра «замедления» в формуле</w:t>
      </w:r>
      <w:r w:rsidRPr="00695A27">
        <w:rPr>
          <w:rFonts w:ascii="Times New Roman" w:hAnsi="Times New Roman"/>
          <w:bCs/>
          <w:i/>
          <w:sz w:val="24"/>
          <w:szCs w:val="24"/>
        </w:rPr>
        <w:t xml:space="preserve"> </w:t>
      </w:r>
      <w:proofErr w:type="spellStart"/>
      <w:r w:rsidRPr="00695A27">
        <w:rPr>
          <w:rFonts w:ascii="Times New Roman" w:hAnsi="Times New Roman"/>
          <w:bCs/>
          <w:i/>
          <w:sz w:val="24"/>
          <w:szCs w:val="24"/>
        </w:rPr>
        <w:t>энерговклада</w:t>
      </w:r>
      <w:proofErr w:type="spellEnd"/>
      <w:r w:rsidRPr="00695A27">
        <w:rPr>
          <w:rFonts w:ascii="Times New Roman" w:hAnsi="Times New Roman"/>
          <w:bCs/>
          <w:i/>
          <w:sz w:val="24"/>
          <w:szCs w:val="24"/>
        </w:rPr>
        <w:t xml:space="preserve"> на величину </w:t>
      </w:r>
      <w:proofErr w:type="spellStart"/>
      <w:r w:rsidRPr="00695A27">
        <w:rPr>
          <w:rFonts w:ascii="Times New Roman" w:hAnsi="Times New Roman"/>
          <w:bCs/>
          <w:i/>
          <w:sz w:val="24"/>
          <w:szCs w:val="24"/>
        </w:rPr>
        <w:t>энерговыделения</w:t>
      </w:r>
      <w:proofErr w:type="spellEnd"/>
      <w:r w:rsidR="00263674" w:rsidRPr="00263674">
        <w:rPr>
          <w:rFonts w:ascii="Times New Roman" w:hAnsi="Times New Roman"/>
          <w:bCs/>
          <w:i/>
        </w:rPr>
        <w:t>.</w:t>
      </w:r>
    </w:p>
    <w:p w:rsidR="00AC70C0" w:rsidRPr="006E0E48" w:rsidRDefault="00695A27" w:rsidP="00AC70C0">
      <w:pPr>
        <w:spacing w:line="240" w:lineRule="auto"/>
        <w:ind w:firstLine="709"/>
        <w:jc w:val="both"/>
        <w:rPr>
          <w:rFonts w:ascii="Times New Roman" w:eastAsiaTheme="minorEastAsia" w:hAnsi="Times New Roman" w:cs="Times New Roman"/>
          <w:kern w:val="24"/>
          <w:sz w:val="24"/>
          <w:szCs w:val="24"/>
        </w:rPr>
      </w:pPr>
      <w:r w:rsidRPr="00704E50">
        <w:rPr>
          <w:rFonts w:ascii="Times New Roman" w:hAnsi="Times New Roman"/>
          <w:sz w:val="24"/>
          <w:szCs w:val="24"/>
        </w:rPr>
        <w:t>Если положить параметр</w:t>
      </w:r>
      <w:r>
        <w:rPr>
          <w:rFonts w:ascii="Times New Roman" w:hAnsi="Times New Roman"/>
        </w:rPr>
        <w:t xml:space="preserve"> </w:t>
      </w:r>
      <m:oMath>
        <m:r>
          <w:rPr>
            <w:rFonts w:ascii="Cambria Math" w:hAnsi="Cambria Math" w:cs="Times New Roman"/>
            <w:kern w:val="24"/>
            <w:sz w:val="24"/>
            <w:szCs w:val="24"/>
          </w:rPr>
          <m:t>β</m:t>
        </m:r>
      </m:oMath>
      <w:r>
        <w:rPr>
          <w:rFonts w:ascii="Times New Roman" w:hAnsi="Times New Roman"/>
        </w:rPr>
        <w:t xml:space="preserve"> </w:t>
      </w:r>
      <w:r w:rsidRPr="00044646">
        <w:rPr>
          <w:rFonts w:ascii="Times New Roman" w:hAnsi="Times New Roman"/>
          <w:sz w:val="24"/>
          <w:szCs w:val="24"/>
        </w:rPr>
        <w:t xml:space="preserve">в формуле для </w:t>
      </w:r>
      <m:oMath>
        <m:r>
          <w:rPr>
            <w:rFonts w:ascii="Cambria Math" w:hAnsi="Cambria Math" w:cs="Times New Roman"/>
            <w:kern w:val="24"/>
            <w:sz w:val="24"/>
            <w:szCs w:val="24"/>
          </w:rPr>
          <m:t>Q</m:t>
        </m:r>
        <m:d>
          <m:dPr>
            <m:ctrlPr>
              <w:rPr>
                <w:rFonts w:ascii="Cambria Math" w:hAnsi="Cambria Math" w:cs="Times New Roman"/>
                <w:i/>
                <w:kern w:val="24"/>
                <w:sz w:val="24"/>
                <w:szCs w:val="24"/>
              </w:rPr>
            </m:ctrlPr>
          </m:dPr>
          <m:e>
            <m:r>
              <w:rPr>
                <w:rFonts w:ascii="Cambria Math" w:hAnsi="Cambria Math" w:cs="Times New Roman"/>
                <w:kern w:val="24"/>
                <w:sz w:val="24"/>
                <w:szCs w:val="24"/>
              </w:rPr>
              <m:t>t</m:t>
            </m:r>
          </m:e>
        </m:d>
      </m:oMath>
      <w:r>
        <w:rPr>
          <w:rFonts w:ascii="Times New Roman" w:hAnsi="Times New Roman"/>
        </w:rPr>
        <w:t xml:space="preserve"> </w:t>
      </w:r>
      <w:r w:rsidRPr="00044646">
        <w:rPr>
          <w:rFonts w:ascii="Times New Roman" w:hAnsi="Times New Roman"/>
          <w:sz w:val="24"/>
          <w:szCs w:val="24"/>
        </w:rPr>
        <w:t>(2) меньше единицы, то он позволяет затянуть, замедлить по времени процесс энерговложения. Исследуем влияние этог</w:t>
      </w:r>
      <w:r w:rsidR="00044646">
        <w:rPr>
          <w:rFonts w:ascii="Times New Roman" w:hAnsi="Times New Roman"/>
          <w:sz w:val="24"/>
          <w:szCs w:val="24"/>
        </w:rPr>
        <w:t xml:space="preserve">о параметра на </w:t>
      </w:r>
      <w:proofErr w:type="spellStart"/>
      <w:r w:rsidR="00044646">
        <w:rPr>
          <w:rFonts w:ascii="Times New Roman" w:hAnsi="Times New Roman"/>
          <w:sz w:val="24"/>
          <w:szCs w:val="24"/>
        </w:rPr>
        <w:t>энерговыделение</w:t>
      </w:r>
      <w:proofErr w:type="spellEnd"/>
      <w:r w:rsidR="00044646">
        <w:rPr>
          <w:rFonts w:ascii="Times New Roman" w:hAnsi="Times New Roman"/>
          <w:sz w:val="24"/>
          <w:szCs w:val="24"/>
        </w:rPr>
        <w:t>.</w:t>
      </w:r>
      <w:r w:rsidR="003731F3" w:rsidRPr="00AC70C0">
        <w:rPr>
          <w:rFonts w:ascii="Times New Roman" w:hAnsi="Times New Roman"/>
        </w:rPr>
        <w:t xml:space="preserve"> </w:t>
      </w:r>
      <w:proofErr w:type="spellStart"/>
      <w:r w:rsidRPr="00263674">
        <w:rPr>
          <w:rFonts w:ascii="Times New Roman" w:hAnsi="Times New Roman"/>
          <w:sz w:val="24"/>
          <w:szCs w:val="24"/>
        </w:rPr>
        <w:t>Проварьируем</w:t>
      </w:r>
      <w:proofErr w:type="spellEnd"/>
      <w:r w:rsidRPr="00263674">
        <w:rPr>
          <w:rFonts w:ascii="Times New Roman" w:hAnsi="Times New Roman"/>
          <w:sz w:val="24"/>
          <w:szCs w:val="24"/>
        </w:rPr>
        <w:t xml:space="preserve"> величину</w:t>
      </w:r>
      <w:r w:rsidR="00263674">
        <w:rPr>
          <w:rFonts w:ascii="Times New Roman" w:hAnsi="Times New Roman"/>
        </w:rPr>
        <w:t xml:space="preserve"> </w:t>
      </w:r>
      <m:oMath>
        <m:r>
          <w:rPr>
            <w:rFonts w:ascii="Cambria Math" w:hAnsi="Cambria Math" w:cs="Times New Roman"/>
            <w:kern w:val="24"/>
            <w:sz w:val="24"/>
            <w:szCs w:val="24"/>
          </w:rPr>
          <m:t>β</m:t>
        </m:r>
      </m:oMath>
      <w:r w:rsidRPr="00263674">
        <w:rPr>
          <w:rFonts w:ascii="Times New Roman" w:hAnsi="Times New Roman"/>
          <w:sz w:val="24"/>
          <w:szCs w:val="24"/>
        </w:rPr>
        <w:t>. В таблице 1 приведено значение величины</w:t>
      </w:r>
      <w:r w:rsidR="00991706">
        <w:rPr>
          <w:rFonts w:ascii="Times New Roman" w:hAnsi="Times New Roman"/>
          <w:sz w:val="24"/>
          <w:szCs w:val="24"/>
        </w:rPr>
        <w:t xml:space="preserve"> </w:t>
      </w:r>
      <m:oMath>
        <m:sSub>
          <m:sSubPr>
            <m:ctrlPr>
              <w:rPr>
                <w:rFonts w:ascii="Cambria Math" w:hAnsi="Cambria Math" w:cs="Times New Roman"/>
                <w:i/>
                <w:kern w:val="24"/>
                <w:sz w:val="24"/>
                <w:szCs w:val="24"/>
              </w:rPr>
            </m:ctrlPr>
          </m:sSubPr>
          <m:e>
            <m:r>
              <w:rPr>
                <w:rFonts w:ascii="Cambria Math" w:hAnsi="Cambria Math" w:cs="Times New Roman"/>
                <w:kern w:val="24"/>
                <w:sz w:val="24"/>
                <w:szCs w:val="24"/>
                <w:lang w:val="en-US"/>
              </w:rPr>
              <m:t>E</m:t>
            </m:r>
          </m:e>
          <m:sub>
            <m:r>
              <w:rPr>
                <w:rFonts w:ascii="Cambria Math" w:hAnsi="Cambria Math" w:cs="Times New Roman"/>
                <w:kern w:val="24"/>
                <w:sz w:val="24"/>
                <w:szCs w:val="24"/>
              </w:rPr>
              <m:t>DT</m:t>
            </m:r>
          </m:sub>
        </m:sSub>
      </m:oMath>
      <w:r w:rsidR="00991706" w:rsidRPr="00263674">
        <w:rPr>
          <w:rFonts w:ascii="Times New Roman" w:eastAsiaTheme="minorEastAsia" w:hAnsi="Times New Roman" w:cs="Times New Roman"/>
          <w:kern w:val="24"/>
          <w:sz w:val="24"/>
          <w:szCs w:val="24"/>
        </w:rPr>
        <w:t xml:space="preserve"> – выделивш</w:t>
      </w:r>
      <w:r w:rsidR="00991706">
        <w:rPr>
          <w:rFonts w:ascii="Times New Roman" w:eastAsiaTheme="minorEastAsia" w:hAnsi="Times New Roman" w:cs="Times New Roman"/>
          <w:kern w:val="24"/>
          <w:sz w:val="24"/>
          <w:szCs w:val="24"/>
        </w:rPr>
        <w:t>ей</w:t>
      </w:r>
      <w:r w:rsidR="00991706" w:rsidRPr="00263674">
        <w:rPr>
          <w:rFonts w:ascii="Times New Roman" w:eastAsiaTheme="minorEastAsia" w:hAnsi="Times New Roman" w:cs="Times New Roman"/>
          <w:kern w:val="24"/>
          <w:sz w:val="24"/>
          <w:szCs w:val="24"/>
        </w:rPr>
        <w:t>ся энерги</w:t>
      </w:r>
      <w:r w:rsidR="00991706">
        <w:rPr>
          <w:rFonts w:ascii="Times New Roman" w:eastAsiaTheme="minorEastAsia" w:hAnsi="Times New Roman" w:cs="Times New Roman"/>
          <w:kern w:val="24"/>
          <w:sz w:val="24"/>
          <w:szCs w:val="24"/>
        </w:rPr>
        <w:t xml:space="preserve">и </w:t>
      </w:r>
      <w:r w:rsidR="00991706" w:rsidRPr="00263674">
        <w:rPr>
          <w:rFonts w:ascii="Times New Roman" w:eastAsiaTheme="minorEastAsia" w:hAnsi="Times New Roman" w:cs="Times New Roman"/>
          <w:kern w:val="24"/>
          <w:sz w:val="24"/>
          <w:szCs w:val="24"/>
        </w:rPr>
        <w:t xml:space="preserve">в области с массой из </w:t>
      </w:r>
      <w:r w:rsidR="00991706" w:rsidRPr="00263674">
        <w:rPr>
          <w:rFonts w:ascii="Times New Roman" w:eastAsiaTheme="minorEastAsia" w:hAnsi="Times New Roman" w:cs="Times New Roman"/>
          <w:kern w:val="24"/>
          <w:sz w:val="24"/>
          <w:szCs w:val="24"/>
          <w:lang w:val="en-US"/>
        </w:rPr>
        <w:t>DT</w:t>
      </w:r>
    </w:p>
    <w:p w:rsidR="00AC70C0" w:rsidRPr="00AC70C0" w:rsidRDefault="00AC70C0" w:rsidP="00AC70C0">
      <w:pPr>
        <w:spacing w:line="240" w:lineRule="auto"/>
        <w:ind w:firstLine="709"/>
        <w:jc w:val="both"/>
        <w:rPr>
          <w:rFonts w:ascii="Times New Roman" w:eastAsiaTheme="minorEastAsia" w:hAnsi="Times New Roman" w:cs="Times New Roman"/>
          <w:kern w:val="24"/>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0"/>
        <w:gridCol w:w="1342"/>
        <w:gridCol w:w="1151"/>
        <w:gridCol w:w="1152"/>
        <w:gridCol w:w="1090"/>
      </w:tblGrid>
      <w:tr w:rsidR="00695A27" w:rsidTr="00263674">
        <w:trPr>
          <w:trHeight w:val="223"/>
          <w:jc w:val="center"/>
        </w:trPr>
        <w:tc>
          <w:tcPr>
            <w:tcW w:w="880" w:type="dxa"/>
            <w:tcBorders>
              <w:top w:val="single" w:sz="4" w:space="0" w:color="auto"/>
              <w:left w:val="single" w:sz="4" w:space="0" w:color="auto"/>
              <w:bottom w:val="single" w:sz="4" w:space="0" w:color="auto"/>
              <w:right w:val="single" w:sz="4" w:space="0" w:color="auto"/>
            </w:tcBorders>
            <w:hideMark/>
          </w:tcPr>
          <w:p w:rsidR="00695A27" w:rsidRDefault="00263674">
            <w:pPr>
              <w:spacing w:line="240" w:lineRule="auto"/>
              <w:jc w:val="center"/>
              <w:rPr>
                <w:rFonts w:ascii="Times New Roman" w:hAnsi="Times New Roman"/>
                <w:lang w:val="en-US"/>
              </w:rPr>
            </w:pPr>
            <m:oMathPara>
              <m:oMath>
                <m:r>
                  <w:rPr>
                    <w:rFonts w:ascii="Cambria Math" w:hAnsi="Cambria Math" w:cs="Times New Roman"/>
                    <w:kern w:val="24"/>
                    <w:sz w:val="24"/>
                    <w:szCs w:val="24"/>
                  </w:rPr>
                  <m:t>β</m:t>
                </m:r>
              </m:oMath>
            </m:oMathPara>
          </w:p>
        </w:tc>
        <w:tc>
          <w:tcPr>
            <w:tcW w:w="1342" w:type="dxa"/>
            <w:tcBorders>
              <w:top w:val="single" w:sz="4" w:space="0" w:color="auto"/>
              <w:left w:val="single" w:sz="4" w:space="0" w:color="auto"/>
              <w:bottom w:val="single" w:sz="4" w:space="0" w:color="auto"/>
              <w:right w:val="single" w:sz="4" w:space="0" w:color="auto"/>
            </w:tcBorders>
            <w:hideMark/>
          </w:tcPr>
          <w:p w:rsidR="00695A27" w:rsidRPr="00263674" w:rsidRDefault="00695A27" w:rsidP="00263674">
            <w:pPr>
              <w:spacing w:line="240" w:lineRule="auto"/>
              <w:jc w:val="center"/>
              <w:rPr>
                <w:rFonts w:ascii="Times New Roman" w:hAnsi="Times New Roman"/>
                <w:sz w:val="24"/>
                <w:szCs w:val="24"/>
              </w:rPr>
            </w:pPr>
            <w:r w:rsidRPr="00263674">
              <w:rPr>
                <w:rFonts w:ascii="Times New Roman" w:hAnsi="Times New Roman"/>
                <w:sz w:val="24"/>
                <w:szCs w:val="24"/>
                <w:lang w:val="en-US"/>
              </w:rPr>
              <w:t>0</w:t>
            </w:r>
            <w:r w:rsidR="00263674" w:rsidRPr="00263674">
              <w:rPr>
                <w:rFonts w:ascii="Times New Roman" w:hAnsi="Times New Roman"/>
                <w:sz w:val="24"/>
                <w:szCs w:val="24"/>
                <w:lang w:val="en-US"/>
              </w:rPr>
              <w:t>,</w:t>
            </w:r>
            <w:r w:rsidRPr="00263674">
              <w:rPr>
                <w:rFonts w:ascii="Times New Roman" w:hAnsi="Times New Roman"/>
                <w:sz w:val="24"/>
                <w:szCs w:val="24"/>
              </w:rPr>
              <w:t>05</w:t>
            </w:r>
          </w:p>
        </w:tc>
        <w:tc>
          <w:tcPr>
            <w:tcW w:w="1151" w:type="dxa"/>
            <w:tcBorders>
              <w:top w:val="single" w:sz="4" w:space="0" w:color="auto"/>
              <w:left w:val="single" w:sz="4" w:space="0" w:color="auto"/>
              <w:bottom w:val="single" w:sz="4" w:space="0" w:color="auto"/>
              <w:right w:val="single" w:sz="4" w:space="0" w:color="auto"/>
            </w:tcBorders>
            <w:hideMark/>
          </w:tcPr>
          <w:p w:rsidR="00695A27" w:rsidRPr="00263674" w:rsidRDefault="00695A27" w:rsidP="00263674">
            <w:pPr>
              <w:spacing w:line="240" w:lineRule="auto"/>
              <w:jc w:val="center"/>
              <w:rPr>
                <w:rFonts w:ascii="Times New Roman" w:hAnsi="Times New Roman"/>
                <w:sz w:val="24"/>
                <w:szCs w:val="24"/>
              </w:rPr>
            </w:pPr>
            <w:r w:rsidRPr="00263674">
              <w:rPr>
                <w:rFonts w:ascii="Times New Roman" w:hAnsi="Times New Roman"/>
                <w:sz w:val="24"/>
                <w:szCs w:val="24"/>
                <w:lang w:val="en-US"/>
              </w:rPr>
              <w:t>0</w:t>
            </w:r>
            <w:r w:rsidR="00263674" w:rsidRPr="00263674">
              <w:rPr>
                <w:rFonts w:ascii="Times New Roman" w:hAnsi="Times New Roman"/>
                <w:sz w:val="24"/>
                <w:szCs w:val="24"/>
                <w:lang w:val="en-US"/>
              </w:rPr>
              <w:t>,</w:t>
            </w:r>
            <w:r w:rsidRPr="00263674">
              <w:rPr>
                <w:rFonts w:ascii="Times New Roman" w:hAnsi="Times New Roman"/>
                <w:sz w:val="24"/>
                <w:szCs w:val="24"/>
              </w:rPr>
              <w:t>1</w:t>
            </w:r>
          </w:p>
        </w:tc>
        <w:tc>
          <w:tcPr>
            <w:tcW w:w="1152" w:type="dxa"/>
            <w:tcBorders>
              <w:top w:val="single" w:sz="4" w:space="0" w:color="auto"/>
              <w:left w:val="single" w:sz="4" w:space="0" w:color="auto"/>
              <w:bottom w:val="single" w:sz="4" w:space="0" w:color="auto"/>
              <w:right w:val="single" w:sz="4" w:space="0" w:color="auto"/>
            </w:tcBorders>
            <w:hideMark/>
          </w:tcPr>
          <w:p w:rsidR="00695A27" w:rsidRPr="00263674" w:rsidRDefault="00695A27" w:rsidP="00263674">
            <w:pPr>
              <w:spacing w:line="240" w:lineRule="auto"/>
              <w:jc w:val="center"/>
              <w:rPr>
                <w:rFonts w:ascii="Times New Roman" w:hAnsi="Times New Roman"/>
                <w:sz w:val="24"/>
                <w:szCs w:val="24"/>
              </w:rPr>
            </w:pPr>
            <w:r w:rsidRPr="00263674">
              <w:rPr>
                <w:rFonts w:ascii="Times New Roman" w:hAnsi="Times New Roman"/>
                <w:sz w:val="24"/>
                <w:szCs w:val="24"/>
                <w:lang w:val="en-US"/>
              </w:rPr>
              <w:t>0</w:t>
            </w:r>
            <w:r w:rsidR="00263674" w:rsidRPr="00263674">
              <w:rPr>
                <w:rFonts w:ascii="Times New Roman" w:hAnsi="Times New Roman"/>
                <w:sz w:val="24"/>
                <w:szCs w:val="24"/>
                <w:lang w:val="en-US"/>
              </w:rPr>
              <w:t>,</w:t>
            </w:r>
            <w:r w:rsidRPr="00263674">
              <w:rPr>
                <w:rFonts w:ascii="Times New Roman" w:hAnsi="Times New Roman"/>
                <w:sz w:val="24"/>
                <w:szCs w:val="24"/>
              </w:rPr>
              <w:t>2</w:t>
            </w:r>
          </w:p>
        </w:tc>
        <w:tc>
          <w:tcPr>
            <w:tcW w:w="1090" w:type="dxa"/>
            <w:tcBorders>
              <w:top w:val="single" w:sz="4" w:space="0" w:color="auto"/>
              <w:left w:val="single" w:sz="4" w:space="0" w:color="auto"/>
              <w:bottom w:val="single" w:sz="4" w:space="0" w:color="auto"/>
              <w:right w:val="single" w:sz="4" w:space="0" w:color="auto"/>
            </w:tcBorders>
            <w:hideMark/>
          </w:tcPr>
          <w:p w:rsidR="00695A27" w:rsidRPr="00263674" w:rsidRDefault="00695A27" w:rsidP="00263674">
            <w:pPr>
              <w:spacing w:line="240" w:lineRule="auto"/>
              <w:jc w:val="center"/>
              <w:rPr>
                <w:rFonts w:ascii="Times New Roman" w:hAnsi="Times New Roman"/>
                <w:sz w:val="24"/>
                <w:szCs w:val="24"/>
              </w:rPr>
            </w:pPr>
            <w:r w:rsidRPr="00263674">
              <w:rPr>
                <w:rFonts w:ascii="Times New Roman" w:hAnsi="Times New Roman"/>
                <w:sz w:val="24"/>
                <w:szCs w:val="24"/>
                <w:lang w:val="en-US"/>
              </w:rPr>
              <w:t>0</w:t>
            </w:r>
            <w:r w:rsidR="00263674" w:rsidRPr="00263674">
              <w:rPr>
                <w:rFonts w:ascii="Times New Roman" w:hAnsi="Times New Roman"/>
                <w:sz w:val="24"/>
                <w:szCs w:val="24"/>
                <w:lang w:val="en-US"/>
              </w:rPr>
              <w:t>,</w:t>
            </w:r>
            <w:r w:rsidRPr="00263674">
              <w:rPr>
                <w:rFonts w:ascii="Times New Roman" w:hAnsi="Times New Roman"/>
                <w:sz w:val="24"/>
                <w:szCs w:val="24"/>
              </w:rPr>
              <w:t>2</w:t>
            </w:r>
            <w:r w:rsidRPr="00263674">
              <w:rPr>
                <w:rFonts w:ascii="Times New Roman" w:hAnsi="Times New Roman"/>
                <w:sz w:val="24"/>
                <w:szCs w:val="24"/>
                <w:lang w:val="en-US"/>
              </w:rPr>
              <w:t>5</w:t>
            </w:r>
          </w:p>
        </w:tc>
      </w:tr>
      <w:tr w:rsidR="00695A27" w:rsidTr="00263674">
        <w:trPr>
          <w:trHeight w:val="259"/>
          <w:jc w:val="center"/>
        </w:trPr>
        <w:tc>
          <w:tcPr>
            <w:tcW w:w="880" w:type="dxa"/>
            <w:tcBorders>
              <w:top w:val="single" w:sz="4" w:space="0" w:color="auto"/>
              <w:left w:val="single" w:sz="4" w:space="0" w:color="auto"/>
              <w:bottom w:val="single" w:sz="4" w:space="0" w:color="auto"/>
              <w:right w:val="single" w:sz="4" w:space="0" w:color="auto"/>
            </w:tcBorders>
            <w:hideMark/>
          </w:tcPr>
          <w:p w:rsidR="00695A27" w:rsidRDefault="001F76A1">
            <w:pPr>
              <w:spacing w:line="240" w:lineRule="auto"/>
              <w:jc w:val="center"/>
              <w:rPr>
                <w:rFonts w:ascii="Times New Roman" w:hAnsi="Times New Roman"/>
                <w:lang w:val="en-US"/>
              </w:rPr>
            </w:pPr>
            <m:oMathPara>
              <m:oMath>
                <m:sSub>
                  <m:sSubPr>
                    <m:ctrlPr>
                      <w:rPr>
                        <w:rFonts w:ascii="Cambria Math" w:hAnsi="Cambria Math" w:cs="Times New Roman"/>
                        <w:i/>
                        <w:kern w:val="24"/>
                        <w:sz w:val="24"/>
                        <w:szCs w:val="24"/>
                      </w:rPr>
                    </m:ctrlPr>
                  </m:sSubPr>
                  <m:e>
                    <m:r>
                      <w:rPr>
                        <w:rFonts w:ascii="Cambria Math" w:hAnsi="Cambria Math" w:cs="Times New Roman"/>
                        <w:kern w:val="24"/>
                        <w:sz w:val="24"/>
                        <w:szCs w:val="24"/>
                        <w:lang w:val="en-US"/>
                      </w:rPr>
                      <m:t>E</m:t>
                    </m:r>
                  </m:e>
                  <m:sub>
                    <m:r>
                      <w:rPr>
                        <w:rFonts w:ascii="Cambria Math" w:hAnsi="Cambria Math" w:cs="Times New Roman"/>
                        <w:kern w:val="24"/>
                        <w:sz w:val="24"/>
                        <w:szCs w:val="24"/>
                      </w:rPr>
                      <m:t>DT</m:t>
                    </m:r>
                  </m:sub>
                </m:sSub>
              </m:oMath>
            </m:oMathPara>
          </w:p>
        </w:tc>
        <w:tc>
          <w:tcPr>
            <w:tcW w:w="1342" w:type="dxa"/>
            <w:tcBorders>
              <w:top w:val="single" w:sz="4" w:space="0" w:color="auto"/>
              <w:left w:val="single" w:sz="4" w:space="0" w:color="auto"/>
              <w:bottom w:val="single" w:sz="4" w:space="0" w:color="auto"/>
              <w:right w:val="single" w:sz="4" w:space="0" w:color="auto"/>
            </w:tcBorders>
            <w:hideMark/>
          </w:tcPr>
          <w:p w:rsidR="00695A27" w:rsidRPr="00263674" w:rsidRDefault="00695A27" w:rsidP="00263674">
            <w:pPr>
              <w:spacing w:line="240" w:lineRule="auto"/>
              <w:jc w:val="center"/>
              <w:rPr>
                <w:rFonts w:ascii="Times New Roman" w:hAnsi="Times New Roman"/>
                <w:sz w:val="24"/>
                <w:szCs w:val="24"/>
              </w:rPr>
            </w:pPr>
            <w:r w:rsidRPr="00263674">
              <w:rPr>
                <w:rFonts w:ascii="Times New Roman" w:hAnsi="Times New Roman"/>
                <w:sz w:val="24"/>
                <w:szCs w:val="24"/>
              </w:rPr>
              <w:t>331</w:t>
            </w:r>
            <w:r w:rsidR="00263674" w:rsidRPr="00263674">
              <w:rPr>
                <w:rFonts w:ascii="Times New Roman" w:hAnsi="Times New Roman"/>
                <w:sz w:val="24"/>
                <w:szCs w:val="24"/>
                <w:lang w:val="en-US"/>
              </w:rPr>
              <w:t>,</w:t>
            </w:r>
            <w:r w:rsidRPr="00263674">
              <w:rPr>
                <w:rFonts w:ascii="Times New Roman" w:hAnsi="Times New Roman"/>
                <w:sz w:val="24"/>
                <w:szCs w:val="24"/>
              </w:rPr>
              <w:t>65</w:t>
            </w:r>
          </w:p>
        </w:tc>
        <w:tc>
          <w:tcPr>
            <w:tcW w:w="1151" w:type="dxa"/>
            <w:tcBorders>
              <w:top w:val="single" w:sz="4" w:space="0" w:color="auto"/>
              <w:left w:val="single" w:sz="4" w:space="0" w:color="auto"/>
              <w:bottom w:val="single" w:sz="4" w:space="0" w:color="auto"/>
              <w:right w:val="single" w:sz="4" w:space="0" w:color="auto"/>
            </w:tcBorders>
            <w:hideMark/>
          </w:tcPr>
          <w:p w:rsidR="00695A27" w:rsidRPr="00263674" w:rsidRDefault="00695A27" w:rsidP="00263674">
            <w:pPr>
              <w:spacing w:line="240" w:lineRule="auto"/>
              <w:jc w:val="center"/>
              <w:rPr>
                <w:rFonts w:ascii="Times New Roman" w:hAnsi="Times New Roman"/>
                <w:sz w:val="24"/>
                <w:szCs w:val="24"/>
              </w:rPr>
            </w:pPr>
            <w:r w:rsidRPr="00263674">
              <w:rPr>
                <w:rFonts w:ascii="Times New Roman" w:hAnsi="Times New Roman"/>
                <w:sz w:val="24"/>
                <w:szCs w:val="24"/>
              </w:rPr>
              <w:t>341</w:t>
            </w:r>
            <w:r w:rsidR="00263674" w:rsidRPr="00263674">
              <w:rPr>
                <w:rFonts w:ascii="Times New Roman" w:hAnsi="Times New Roman"/>
                <w:sz w:val="24"/>
                <w:szCs w:val="24"/>
                <w:lang w:val="en-US"/>
              </w:rPr>
              <w:t>,</w:t>
            </w:r>
            <w:r w:rsidRPr="00263674">
              <w:rPr>
                <w:rFonts w:ascii="Times New Roman" w:hAnsi="Times New Roman"/>
                <w:sz w:val="24"/>
                <w:szCs w:val="24"/>
              </w:rPr>
              <w:t>17</w:t>
            </w:r>
          </w:p>
        </w:tc>
        <w:tc>
          <w:tcPr>
            <w:tcW w:w="1152" w:type="dxa"/>
            <w:tcBorders>
              <w:top w:val="single" w:sz="4" w:space="0" w:color="auto"/>
              <w:left w:val="single" w:sz="4" w:space="0" w:color="auto"/>
              <w:bottom w:val="single" w:sz="4" w:space="0" w:color="auto"/>
              <w:right w:val="single" w:sz="4" w:space="0" w:color="auto"/>
            </w:tcBorders>
            <w:hideMark/>
          </w:tcPr>
          <w:p w:rsidR="00695A27" w:rsidRPr="00263674" w:rsidRDefault="00695A27" w:rsidP="00263674">
            <w:pPr>
              <w:spacing w:line="240" w:lineRule="auto"/>
              <w:jc w:val="center"/>
              <w:rPr>
                <w:rFonts w:ascii="Times New Roman" w:hAnsi="Times New Roman"/>
                <w:sz w:val="24"/>
                <w:szCs w:val="24"/>
              </w:rPr>
            </w:pPr>
            <w:r w:rsidRPr="00263674">
              <w:rPr>
                <w:rFonts w:ascii="Times New Roman" w:hAnsi="Times New Roman"/>
                <w:sz w:val="24"/>
                <w:szCs w:val="24"/>
              </w:rPr>
              <w:t>347</w:t>
            </w:r>
            <w:r w:rsidR="00263674" w:rsidRPr="00263674">
              <w:rPr>
                <w:rFonts w:ascii="Times New Roman" w:hAnsi="Times New Roman"/>
                <w:sz w:val="24"/>
                <w:szCs w:val="24"/>
                <w:lang w:val="en-US"/>
              </w:rPr>
              <w:t>,</w:t>
            </w:r>
            <w:r w:rsidRPr="00263674">
              <w:rPr>
                <w:rFonts w:ascii="Times New Roman" w:hAnsi="Times New Roman"/>
                <w:sz w:val="24"/>
                <w:szCs w:val="24"/>
              </w:rPr>
              <w:t>7</w:t>
            </w:r>
          </w:p>
        </w:tc>
        <w:tc>
          <w:tcPr>
            <w:tcW w:w="1090" w:type="dxa"/>
            <w:tcBorders>
              <w:top w:val="single" w:sz="4" w:space="0" w:color="auto"/>
              <w:left w:val="single" w:sz="4" w:space="0" w:color="auto"/>
              <w:bottom w:val="single" w:sz="4" w:space="0" w:color="auto"/>
              <w:right w:val="single" w:sz="4" w:space="0" w:color="auto"/>
            </w:tcBorders>
            <w:hideMark/>
          </w:tcPr>
          <w:p w:rsidR="00695A27" w:rsidRPr="00263674" w:rsidRDefault="00263674">
            <w:pPr>
              <w:spacing w:line="240" w:lineRule="auto"/>
              <w:jc w:val="center"/>
              <w:rPr>
                <w:rFonts w:ascii="Times New Roman" w:hAnsi="Times New Roman"/>
                <w:sz w:val="24"/>
                <w:szCs w:val="24"/>
                <w:lang w:val="en-US"/>
              </w:rPr>
            </w:pPr>
            <w:r w:rsidRPr="00263674">
              <w:rPr>
                <w:rFonts w:ascii="Times New Roman" w:eastAsia="Calibri" w:hAnsi="Times New Roman" w:cs="Times New Roman"/>
                <w:sz w:val="24"/>
                <w:szCs w:val="24"/>
                <w:lang w:val="en-US"/>
              </w:rPr>
              <w:t>&lt;0,8</w:t>
            </w:r>
          </w:p>
        </w:tc>
      </w:tr>
    </w:tbl>
    <w:p w:rsidR="00AC70C0" w:rsidRDefault="00695A27" w:rsidP="00AC70C0">
      <w:pPr>
        <w:autoSpaceDE w:val="0"/>
        <w:autoSpaceDN w:val="0"/>
        <w:adjustRightInd w:val="0"/>
        <w:spacing w:after="0" w:line="240" w:lineRule="auto"/>
        <w:ind w:left="708"/>
        <w:jc w:val="center"/>
        <w:rPr>
          <w:rFonts w:ascii="Times New Roman" w:hAnsi="Times New Roman" w:cs="Times New Roman"/>
          <w:kern w:val="24"/>
          <w:sz w:val="24"/>
          <w:szCs w:val="24"/>
        </w:rPr>
      </w:pPr>
      <w:r>
        <w:rPr>
          <w:rFonts w:ascii="Times New Roman" w:hAnsi="Times New Roman" w:cs="Times New Roman"/>
          <w:kern w:val="24"/>
          <w:sz w:val="24"/>
          <w:szCs w:val="24"/>
        </w:rPr>
        <w:t>Табл. 1. Полученные данные</w:t>
      </w:r>
    </w:p>
    <w:p w:rsidR="00AC70C0" w:rsidRDefault="00AC70C0" w:rsidP="00AC70C0">
      <w:pPr>
        <w:autoSpaceDE w:val="0"/>
        <w:autoSpaceDN w:val="0"/>
        <w:adjustRightInd w:val="0"/>
        <w:spacing w:after="0" w:line="240" w:lineRule="auto"/>
        <w:ind w:left="708"/>
        <w:jc w:val="center"/>
        <w:rPr>
          <w:rFonts w:ascii="Times New Roman" w:hAnsi="Times New Roman" w:cs="Times New Roman"/>
          <w:kern w:val="24"/>
          <w:sz w:val="24"/>
          <w:szCs w:val="24"/>
        </w:rPr>
      </w:pPr>
    </w:p>
    <w:p w:rsidR="00695A27" w:rsidRDefault="00695A27" w:rsidP="00263674">
      <w:pPr>
        <w:spacing w:line="240" w:lineRule="auto"/>
        <w:jc w:val="both"/>
        <w:rPr>
          <w:rFonts w:ascii="Times New Roman" w:hAnsi="Times New Roman"/>
        </w:rPr>
      </w:pPr>
      <w:r w:rsidRPr="00263674">
        <w:rPr>
          <w:rFonts w:ascii="Times New Roman" w:hAnsi="Times New Roman"/>
          <w:sz w:val="24"/>
          <w:szCs w:val="24"/>
        </w:rPr>
        <w:t xml:space="preserve">Из расчетов видно, что наибольшее </w:t>
      </w:r>
      <w:proofErr w:type="spellStart"/>
      <w:r w:rsidRPr="00263674">
        <w:rPr>
          <w:rFonts w:ascii="Times New Roman" w:hAnsi="Times New Roman"/>
          <w:sz w:val="24"/>
          <w:szCs w:val="24"/>
        </w:rPr>
        <w:t>энерговыделение</w:t>
      </w:r>
      <w:proofErr w:type="spellEnd"/>
      <w:r w:rsidRPr="00263674">
        <w:rPr>
          <w:rFonts w:ascii="Times New Roman" w:hAnsi="Times New Roman"/>
          <w:sz w:val="24"/>
          <w:szCs w:val="24"/>
        </w:rPr>
        <w:t xml:space="preserve"> получается при </w:t>
      </w:r>
      <w:r>
        <w:rPr>
          <w:rFonts w:ascii="Cambria Math" w:hAnsi="Cambria Math" w:cs="Times New Roman"/>
          <w:kern w:val="24"/>
          <w:sz w:val="24"/>
          <w:szCs w:val="24"/>
        </w:rPr>
        <w:br/>
      </w:r>
      <m:oMath>
        <m:r>
          <w:rPr>
            <w:rFonts w:ascii="Cambria Math" w:hAnsi="Cambria Math" w:cs="Times New Roman"/>
            <w:kern w:val="24"/>
            <w:sz w:val="24"/>
            <w:szCs w:val="24"/>
          </w:rPr>
          <m:t>β</m:t>
        </m:r>
        <m:r>
          <w:rPr>
            <w:rFonts w:ascii="Cambria Math" w:eastAsia="Calibri" w:hAnsi="Cambria Math" w:cs="Times New Roman"/>
            <w:sz w:val="24"/>
            <w:szCs w:val="24"/>
          </w:rPr>
          <m:t>=0,2</m:t>
        </m:r>
      </m:oMath>
      <w:r w:rsidRPr="00263674">
        <w:rPr>
          <w:rFonts w:ascii="Times New Roman" w:hAnsi="Times New Roman"/>
          <w:sz w:val="24"/>
          <w:szCs w:val="24"/>
        </w:rPr>
        <w:t xml:space="preserve">. </w:t>
      </w:r>
      <w:r w:rsidR="00991706">
        <w:rPr>
          <w:rFonts w:ascii="Times New Roman" w:hAnsi="Times New Roman"/>
          <w:sz w:val="24"/>
          <w:szCs w:val="24"/>
        </w:rPr>
        <w:t>Мишень</w:t>
      </w:r>
      <w:r w:rsidRPr="00263674">
        <w:rPr>
          <w:rFonts w:ascii="Times New Roman" w:hAnsi="Times New Roman"/>
          <w:sz w:val="24"/>
          <w:szCs w:val="24"/>
        </w:rPr>
        <w:t xml:space="preserve"> не горит при </w:t>
      </w:r>
      <m:oMath>
        <m:r>
          <w:rPr>
            <w:rFonts w:ascii="Cambria Math" w:hAnsi="Cambria Math" w:cs="Times New Roman"/>
            <w:kern w:val="24"/>
            <w:sz w:val="24"/>
            <w:szCs w:val="24"/>
          </w:rPr>
          <m:t>β</m:t>
        </m:r>
        <m:r>
          <w:rPr>
            <w:rFonts w:ascii="Cambria Math" w:eastAsia="Calibri" w:hAnsi="Cambria Math" w:cs="Times New Roman"/>
            <w:sz w:val="24"/>
            <w:szCs w:val="24"/>
          </w:rPr>
          <m:t>&gt;0,2</m:t>
        </m:r>
      </m:oMath>
      <w:r w:rsidRPr="00263674">
        <w:rPr>
          <w:rFonts w:ascii="Times New Roman" w:hAnsi="Times New Roman"/>
          <w:sz w:val="24"/>
          <w:szCs w:val="24"/>
        </w:rPr>
        <w:t>.</w:t>
      </w:r>
      <w:r w:rsidRPr="00263674">
        <w:rPr>
          <w:rFonts w:ascii="Times New Roman" w:hAnsi="Times New Roman"/>
          <w:sz w:val="24"/>
          <w:szCs w:val="24"/>
        </w:rPr>
        <w:tab/>
        <w:t xml:space="preserve">Итак, чтобы обеспечить горение рабочей области при безударном сжатии нужно в формуле для </w:t>
      </w:r>
      <w:proofErr w:type="spellStart"/>
      <w:r w:rsidRPr="00263674">
        <w:rPr>
          <w:rFonts w:ascii="Times New Roman" w:hAnsi="Times New Roman"/>
          <w:sz w:val="24"/>
          <w:szCs w:val="24"/>
        </w:rPr>
        <w:t>энерговложения</w:t>
      </w:r>
      <w:proofErr w:type="spellEnd"/>
      <w:r w:rsidRPr="00263674">
        <w:rPr>
          <w:rFonts w:ascii="Times New Roman" w:hAnsi="Times New Roman"/>
          <w:sz w:val="24"/>
          <w:szCs w:val="24"/>
        </w:rPr>
        <w:t xml:space="preserve"> </w:t>
      </w:r>
      <m:oMath>
        <m:r>
          <w:rPr>
            <w:rFonts w:ascii="Cambria Math" w:hAnsi="Cambria Math" w:cs="Times New Roman"/>
            <w:kern w:val="24"/>
            <w:sz w:val="24"/>
            <w:szCs w:val="24"/>
          </w:rPr>
          <m:t>Q</m:t>
        </m:r>
        <m:d>
          <m:dPr>
            <m:ctrlPr>
              <w:rPr>
                <w:rFonts w:ascii="Cambria Math" w:hAnsi="Cambria Math" w:cs="Times New Roman"/>
                <w:i/>
                <w:kern w:val="24"/>
                <w:sz w:val="24"/>
                <w:szCs w:val="24"/>
              </w:rPr>
            </m:ctrlPr>
          </m:dPr>
          <m:e>
            <m:r>
              <w:rPr>
                <w:rFonts w:ascii="Cambria Math" w:hAnsi="Cambria Math" w:cs="Times New Roman"/>
                <w:kern w:val="24"/>
                <w:sz w:val="24"/>
                <w:szCs w:val="24"/>
              </w:rPr>
              <m:t>t</m:t>
            </m:r>
          </m:e>
        </m:d>
      </m:oMath>
      <w:r w:rsidRPr="00263674">
        <w:rPr>
          <w:rFonts w:ascii="Times New Roman" w:hAnsi="Times New Roman"/>
          <w:sz w:val="24"/>
          <w:szCs w:val="24"/>
        </w:rPr>
        <w:t xml:space="preserve"> вводить множитель «затягивания» энерговл</w:t>
      </w:r>
      <w:proofErr w:type="spellStart"/>
      <w:r w:rsidR="00793DE9">
        <w:rPr>
          <w:rFonts w:ascii="Times New Roman" w:hAnsi="Times New Roman"/>
          <w:sz w:val="24"/>
          <w:szCs w:val="24"/>
        </w:rPr>
        <w:t>ожения</w:t>
      </w:r>
      <w:proofErr w:type="spellEnd"/>
      <w:r w:rsidRPr="00263674">
        <w:rPr>
          <w:rFonts w:ascii="Times New Roman" w:hAnsi="Times New Roman"/>
          <w:sz w:val="24"/>
          <w:szCs w:val="24"/>
        </w:rPr>
        <w:t xml:space="preserve"> </w:t>
      </w:r>
      <m:oMath>
        <m:r>
          <w:rPr>
            <w:rFonts w:ascii="Cambria Math" w:hAnsi="Cambria Math" w:cs="Times New Roman"/>
            <w:kern w:val="24"/>
            <w:sz w:val="24"/>
            <w:szCs w:val="24"/>
          </w:rPr>
          <m:t>β</m:t>
        </m:r>
      </m:oMath>
      <w:r w:rsidRPr="00263674">
        <w:rPr>
          <w:rFonts w:ascii="Times New Roman" w:hAnsi="Times New Roman"/>
          <w:sz w:val="24"/>
          <w:szCs w:val="24"/>
        </w:rPr>
        <w:t xml:space="preserve">, меньший или равный </w:t>
      </w:r>
      <m:oMath>
        <m:r>
          <w:rPr>
            <w:rFonts w:ascii="Cambria Math" w:eastAsia="Calibri" w:hAnsi="Cambria Math" w:cs="Times New Roman"/>
            <w:sz w:val="24"/>
            <w:szCs w:val="24"/>
          </w:rPr>
          <m:t>0,2</m:t>
        </m:r>
      </m:oMath>
      <w:r w:rsidRPr="00263674">
        <w:rPr>
          <w:rFonts w:ascii="Times New Roman" w:hAnsi="Times New Roman"/>
          <w:sz w:val="24"/>
        </w:rPr>
        <w:t>.</w:t>
      </w:r>
    </w:p>
    <w:p w:rsidR="00695A27" w:rsidRPr="00263674" w:rsidRDefault="00695A27" w:rsidP="00263674">
      <w:pPr>
        <w:autoSpaceDE w:val="0"/>
        <w:autoSpaceDN w:val="0"/>
        <w:adjustRightInd w:val="0"/>
        <w:spacing w:after="0" w:line="240" w:lineRule="auto"/>
        <w:ind w:firstLine="708"/>
        <w:jc w:val="both"/>
        <w:rPr>
          <w:rFonts w:ascii="Times New Roman" w:hAnsi="Times New Roman"/>
          <w:i/>
          <w:kern w:val="24"/>
          <w:sz w:val="24"/>
          <w:szCs w:val="24"/>
        </w:rPr>
      </w:pPr>
      <w:proofErr w:type="spellStart"/>
      <w:r w:rsidRPr="00263674">
        <w:rPr>
          <w:rFonts w:ascii="Times New Roman" w:hAnsi="Times New Roman"/>
          <w:bCs/>
          <w:i/>
          <w:sz w:val="24"/>
          <w:szCs w:val="24"/>
        </w:rPr>
        <w:t>Энерговложение</w:t>
      </w:r>
      <w:proofErr w:type="spellEnd"/>
      <w:r w:rsidRPr="00263674">
        <w:rPr>
          <w:rFonts w:ascii="Times New Roman" w:hAnsi="Times New Roman"/>
          <w:bCs/>
          <w:i/>
          <w:sz w:val="24"/>
          <w:szCs w:val="24"/>
        </w:rPr>
        <w:t xml:space="preserve"> в фиксированную область.</w:t>
      </w:r>
    </w:p>
    <w:p w:rsidR="00ED1CA8" w:rsidRDefault="00695A27" w:rsidP="00695A27">
      <w:pPr>
        <w:spacing w:line="240" w:lineRule="auto"/>
        <w:jc w:val="both"/>
        <w:rPr>
          <w:rFonts w:ascii="Times New Roman" w:hAnsi="Times New Roman"/>
          <w:bCs/>
          <w:sz w:val="24"/>
          <w:szCs w:val="24"/>
        </w:rPr>
      </w:pPr>
      <w:r w:rsidRPr="00263674">
        <w:rPr>
          <w:rFonts w:ascii="Times New Roman" w:hAnsi="Times New Roman"/>
          <w:bCs/>
          <w:sz w:val="24"/>
          <w:szCs w:val="24"/>
        </w:rPr>
        <w:tab/>
        <w:t>Во всех</w:t>
      </w:r>
      <w:r w:rsidR="00991706" w:rsidRPr="00991706">
        <w:rPr>
          <w:rFonts w:ascii="Times New Roman" w:hAnsi="Times New Roman"/>
          <w:bCs/>
          <w:sz w:val="24"/>
          <w:szCs w:val="24"/>
        </w:rPr>
        <w:t xml:space="preserve"> </w:t>
      </w:r>
      <w:proofErr w:type="gramStart"/>
      <w:r w:rsidR="00991706">
        <w:rPr>
          <w:rFonts w:ascii="Times New Roman" w:hAnsi="Times New Roman"/>
          <w:bCs/>
          <w:sz w:val="24"/>
          <w:szCs w:val="24"/>
        </w:rPr>
        <w:t xml:space="preserve">известных </w:t>
      </w:r>
      <w:r w:rsidRPr="00263674">
        <w:rPr>
          <w:rFonts w:ascii="Times New Roman" w:hAnsi="Times New Roman"/>
          <w:bCs/>
          <w:sz w:val="24"/>
          <w:szCs w:val="24"/>
        </w:rPr>
        <w:t xml:space="preserve"> расчетах</w:t>
      </w:r>
      <w:proofErr w:type="gramEnd"/>
      <w:r w:rsidRPr="00263674">
        <w:rPr>
          <w:rFonts w:ascii="Times New Roman" w:hAnsi="Times New Roman"/>
          <w:bCs/>
          <w:sz w:val="24"/>
          <w:szCs w:val="24"/>
        </w:rPr>
        <w:t xml:space="preserve"> энергия вкладывалась во всю область с массой </w:t>
      </w:r>
      <w:r w:rsidR="001F76A1" w:rsidRPr="001F76A1">
        <w:rPr>
          <w:rFonts w:ascii="Times New Roman" w:eastAsia="Calibri" w:hAnsi="Times New Roman" w:cs="Times New Roman"/>
          <w:noProof/>
          <w:position w:val="-12"/>
          <w:sz w:val="24"/>
          <w:szCs w:val="24"/>
        </w:rPr>
        <w:object w:dxaOrig="360" w:dyaOrig="384">
          <v:shape id="_x0000_i1026" type="#_x0000_t75" alt="" style="width:17.85pt;height:19.7pt;mso-width-percent:0;mso-height-percent:0;mso-width-percent:0;mso-height-percent:0" o:ole="">
            <v:imagedata r:id="rId7" o:title=""/>
          </v:shape>
          <o:OLEObject Type="Embed" ProgID="Equation.DSMT4" ShapeID="_x0000_i1026" DrawAspect="Content" ObjectID="_1669793922" r:id="rId8"/>
        </w:object>
      </w:r>
      <w:r w:rsidRPr="00263674">
        <w:rPr>
          <w:rFonts w:ascii="Times New Roman" w:hAnsi="Times New Roman"/>
          <w:bCs/>
          <w:sz w:val="24"/>
          <w:szCs w:val="24"/>
        </w:rPr>
        <w:t xml:space="preserve">. При вложении в нее энергии область разлетается и меняет свои первоначальные координаты. Но такое </w:t>
      </w:r>
      <w:proofErr w:type="spellStart"/>
      <w:r w:rsidRPr="00263674">
        <w:rPr>
          <w:rFonts w:ascii="Times New Roman" w:hAnsi="Times New Roman"/>
          <w:bCs/>
          <w:sz w:val="24"/>
          <w:szCs w:val="24"/>
        </w:rPr>
        <w:t>энерговложение</w:t>
      </w:r>
      <w:proofErr w:type="spellEnd"/>
      <w:r w:rsidRPr="00263674">
        <w:rPr>
          <w:rFonts w:ascii="Times New Roman" w:hAnsi="Times New Roman"/>
          <w:bCs/>
          <w:sz w:val="24"/>
          <w:szCs w:val="24"/>
        </w:rPr>
        <w:t xml:space="preserve"> не совсем удобно выполнить в техническом плане, так как пучок имеет фиксированную ширину и его сложно менять во времени. Поэтому были проведены расчеты с фиксированной шириной пучка, равного первоначальной длине области с массой </w:t>
      </w:r>
      <w:r w:rsidR="001F76A1" w:rsidRPr="001F76A1">
        <w:rPr>
          <w:rFonts w:ascii="Times New Roman" w:eastAsia="Calibri" w:hAnsi="Times New Roman" w:cs="Times New Roman"/>
          <w:noProof/>
          <w:position w:val="-12"/>
          <w:sz w:val="24"/>
          <w:szCs w:val="24"/>
        </w:rPr>
        <w:object w:dxaOrig="360" w:dyaOrig="384">
          <v:shape id="_x0000_i1025" type="#_x0000_t75" alt="" style="width:17.85pt;height:19.7pt;mso-width-percent:0;mso-height-percent:0;mso-width-percent:0;mso-height-percent:0" o:ole="">
            <v:imagedata r:id="rId7" o:title=""/>
          </v:shape>
          <o:OLEObject Type="Embed" ProgID="Equation.DSMT4" ShapeID="_x0000_i1025" DrawAspect="Content" ObjectID="_1669793923" r:id="rId9"/>
        </w:object>
      </w:r>
      <w:r w:rsidR="00ED1CA8">
        <w:rPr>
          <w:rFonts w:ascii="Times New Roman" w:hAnsi="Times New Roman"/>
          <w:bCs/>
          <w:sz w:val="24"/>
          <w:szCs w:val="24"/>
        </w:rPr>
        <w:t>.</w:t>
      </w:r>
    </w:p>
    <w:p w:rsidR="00695A27" w:rsidRDefault="00695A27" w:rsidP="00ED1CA8">
      <w:pPr>
        <w:spacing w:line="240" w:lineRule="auto"/>
        <w:ind w:firstLine="708"/>
        <w:jc w:val="both"/>
        <w:rPr>
          <w:rFonts w:ascii="Times New Roman" w:hAnsi="Times New Roman"/>
          <w:sz w:val="24"/>
          <w:szCs w:val="24"/>
        </w:rPr>
      </w:pPr>
      <w:r w:rsidRPr="00263674">
        <w:rPr>
          <w:rFonts w:ascii="Times New Roman" w:hAnsi="Times New Roman"/>
          <w:sz w:val="24"/>
          <w:szCs w:val="24"/>
        </w:rPr>
        <w:t xml:space="preserve">В таблице 2 приведены характеристики этих расчетов на момент максимального сжатия. Первая строка- это расчет с переменной шириной области, вторая и третья строки с постоянной шириной области </w:t>
      </w:r>
      <w:proofErr w:type="spellStart"/>
      <w:r w:rsidRPr="00263674">
        <w:rPr>
          <w:rFonts w:ascii="Times New Roman" w:hAnsi="Times New Roman"/>
          <w:sz w:val="24"/>
          <w:szCs w:val="24"/>
        </w:rPr>
        <w:t>энерговложения</w:t>
      </w:r>
      <w:proofErr w:type="spellEnd"/>
      <w:r w:rsidRPr="00263674">
        <w:rPr>
          <w:rFonts w:ascii="Times New Roman" w:hAnsi="Times New Roman"/>
          <w:sz w:val="24"/>
          <w:szCs w:val="24"/>
        </w:rPr>
        <w:t>.</w:t>
      </w:r>
    </w:p>
    <w:p w:rsidR="00AC70C0" w:rsidRPr="00ED1CA8" w:rsidRDefault="00AC70C0" w:rsidP="00ED1CA8">
      <w:pPr>
        <w:spacing w:line="240" w:lineRule="auto"/>
        <w:ind w:firstLine="708"/>
        <w:jc w:val="both"/>
        <w:rPr>
          <w:rFonts w:ascii="Times New Roman" w:hAnsi="Times New Roman"/>
          <w:bCs/>
          <w:sz w:val="24"/>
          <w:szCs w:val="24"/>
        </w:rPr>
      </w:pPr>
    </w:p>
    <w:tbl>
      <w:tblPr>
        <w:tblStyle w:val="a6"/>
        <w:tblW w:w="0" w:type="auto"/>
        <w:jc w:val="center"/>
        <w:tblLook w:val="04A0" w:firstRow="1" w:lastRow="0" w:firstColumn="1" w:lastColumn="0" w:noHBand="0" w:noVBand="1"/>
      </w:tblPr>
      <w:tblGrid>
        <w:gridCol w:w="890"/>
        <w:gridCol w:w="1134"/>
        <w:gridCol w:w="1134"/>
        <w:gridCol w:w="1134"/>
        <w:gridCol w:w="1134"/>
        <w:gridCol w:w="1134"/>
      </w:tblGrid>
      <w:tr w:rsidR="00F904C4" w:rsidRPr="00263674" w:rsidTr="00133E23">
        <w:trPr>
          <w:trHeight w:val="250"/>
          <w:jc w:val="center"/>
        </w:trPr>
        <w:tc>
          <w:tcPr>
            <w:tcW w:w="890" w:type="dxa"/>
          </w:tcPr>
          <w:p w:rsidR="00F904C4" w:rsidRPr="00263674" w:rsidRDefault="00F904C4" w:rsidP="00133E23">
            <w:pPr>
              <w:autoSpaceDE w:val="0"/>
              <w:autoSpaceDN w:val="0"/>
              <w:adjustRightInd w:val="0"/>
              <w:jc w:val="center"/>
              <w:rPr>
                <w:rFonts w:ascii="Times New Roman" w:hAnsi="Times New Roman" w:cs="Times New Roman"/>
                <w:kern w:val="24"/>
                <w:sz w:val="24"/>
                <w:szCs w:val="24"/>
              </w:rPr>
            </w:pPr>
            <w:r w:rsidRPr="00263674">
              <w:rPr>
                <w:rFonts w:ascii="Times New Roman" w:hAnsi="Times New Roman" w:cs="Times New Roman"/>
                <w:kern w:val="24"/>
                <w:sz w:val="24"/>
                <w:szCs w:val="24"/>
              </w:rPr>
              <w:lastRenderedPageBreak/>
              <w:t>Расчет</w:t>
            </w:r>
          </w:p>
        </w:tc>
        <w:tc>
          <w:tcPr>
            <w:tcW w:w="1134" w:type="dxa"/>
          </w:tcPr>
          <w:p w:rsidR="00F904C4" w:rsidRPr="00263674" w:rsidRDefault="00133E23" w:rsidP="00133E23">
            <w:pPr>
              <w:autoSpaceDE w:val="0"/>
              <w:autoSpaceDN w:val="0"/>
              <w:adjustRightInd w:val="0"/>
              <w:jc w:val="center"/>
              <w:rPr>
                <w:rFonts w:ascii="Times New Roman" w:hAnsi="Times New Roman" w:cs="Times New Roman"/>
                <w:kern w:val="24"/>
                <w:sz w:val="24"/>
                <w:szCs w:val="24"/>
              </w:rPr>
            </w:pPr>
            <m:oMathPara>
              <m:oMath>
                <m:r>
                  <w:rPr>
                    <w:rFonts w:ascii="Cambria Math" w:hAnsi="Cambria Math" w:cs="Times New Roman"/>
                    <w:kern w:val="24"/>
                    <w:sz w:val="24"/>
                    <w:szCs w:val="24"/>
                  </w:rPr>
                  <m:t>β</m:t>
                </m:r>
              </m:oMath>
            </m:oMathPara>
          </w:p>
        </w:tc>
        <w:tc>
          <w:tcPr>
            <w:tcW w:w="1134" w:type="dxa"/>
          </w:tcPr>
          <w:p w:rsidR="00F904C4" w:rsidRPr="00263674" w:rsidRDefault="001F76A1" w:rsidP="00133E23">
            <w:pPr>
              <w:autoSpaceDE w:val="0"/>
              <w:autoSpaceDN w:val="0"/>
              <w:adjustRightInd w:val="0"/>
              <w:jc w:val="center"/>
              <w:rPr>
                <w:rFonts w:ascii="Times New Roman" w:hAnsi="Times New Roman" w:cs="Times New Roman"/>
                <w:kern w:val="24"/>
                <w:sz w:val="24"/>
                <w:szCs w:val="24"/>
              </w:rPr>
            </w:pPr>
            <m:oMathPara>
              <m:oMath>
                <m:sSub>
                  <m:sSubPr>
                    <m:ctrlPr>
                      <w:rPr>
                        <w:rFonts w:ascii="Cambria Math" w:hAnsi="Cambria Math" w:cs="Times New Roman"/>
                        <w:i/>
                        <w:kern w:val="24"/>
                        <w:sz w:val="24"/>
                        <w:szCs w:val="24"/>
                      </w:rPr>
                    </m:ctrlPr>
                  </m:sSubPr>
                  <m:e>
                    <m:r>
                      <w:rPr>
                        <w:rFonts w:ascii="Cambria Math" w:hAnsi="Cambria Math" w:cs="Times New Roman"/>
                        <w:kern w:val="24"/>
                        <w:sz w:val="24"/>
                        <w:szCs w:val="24"/>
                        <w:lang w:val="en-US"/>
                      </w:rPr>
                      <m:t>E</m:t>
                    </m:r>
                  </m:e>
                  <m:sub>
                    <m:r>
                      <w:rPr>
                        <w:rFonts w:ascii="Cambria Math" w:hAnsi="Cambria Math" w:cs="Times New Roman"/>
                        <w:kern w:val="24"/>
                        <w:sz w:val="24"/>
                        <w:szCs w:val="24"/>
                      </w:rPr>
                      <m:t>DT</m:t>
                    </m:r>
                  </m:sub>
                </m:sSub>
              </m:oMath>
            </m:oMathPara>
          </w:p>
        </w:tc>
        <w:tc>
          <w:tcPr>
            <w:tcW w:w="1134" w:type="dxa"/>
          </w:tcPr>
          <w:p w:rsidR="00F904C4" w:rsidRPr="00263674" w:rsidRDefault="001F76A1" w:rsidP="00133E23">
            <w:pPr>
              <w:autoSpaceDE w:val="0"/>
              <w:autoSpaceDN w:val="0"/>
              <w:adjustRightInd w:val="0"/>
              <w:jc w:val="center"/>
              <w:rPr>
                <w:rFonts w:ascii="Times New Roman" w:hAnsi="Times New Roman" w:cs="Times New Roman"/>
                <w:kern w:val="24"/>
                <w:sz w:val="24"/>
                <w:szCs w:val="24"/>
              </w:rPr>
            </w:pPr>
            <m:oMathPara>
              <m:oMath>
                <m:sSub>
                  <m:sSubPr>
                    <m:ctrlPr>
                      <w:rPr>
                        <w:rFonts w:ascii="Cambria Math" w:hAnsi="Cambria Math" w:cs="Times New Roman"/>
                        <w:i/>
                        <w:kern w:val="24"/>
                        <w:sz w:val="24"/>
                        <w:szCs w:val="24"/>
                      </w:rPr>
                    </m:ctrlPr>
                  </m:sSubPr>
                  <m:e>
                    <m:r>
                      <w:rPr>
                        <w:rFonts w:ascii="Cambria Math" w:hAnsi="Cambria Math" w:cs="Times New Roman"/>
                        <w:kern w:val="24"/>
                        <w:sz w:val="24"/>
                        <w:szCs w:val="24"/>
                        <w:lang w:val="en-US"/>
                      </w:rPr>
                      <m:t>T</m:t>
                    </m:r>
                  </m:e>
                  <m:sub>
                    <m:r>
                      <w:rPr>
                        <w:rFonts w:ascii="Cambria Math" w:hAnsi="Cambria Math" w:cs="Times New Roman"/>
                        <w:kern w:val="24"/>
                        <w:sz w:val="24"/>
                        <w:szCs w:val="24"/>
                      </w:rPr>
                      <m:t>ср</m:t>
                    </m:r>
                  </m:sub>
                </m:sSub>
              </m:oMath>
            </m:oMathPara>
          </w:p>
        </w:tc>
        <w:tc>
          <w:tcPr>
            <w:tcW w:w="1134" w:type="dxa"/>
          </w:tcPr>
          <w:p w:rsidR="00F904C4" w:rsidRPr="00263674" w:rsidRDefault="001F76A1" w:rsidP="00133E23">
            <w:pPr>
              <w:autoSpaceDE w:val="0"/>
              <w:autoSpaceDN w:val="0"/>
              <w:adjustRightInd w:val="0"/>
              <w:jc w:val="center"/>
              <w:rPr>
                <w:rFonts w:ascii="Times New Roman" w:hAnsi="Times New Roman" w:cs="Times New Roman"/>
                <w:kern w:val="24"/>
                <w:sz w:val="24"/>
                <w:szCs w:val="24"/>
              </w:rPr>
            </w:pPr>
            <m:oMathPara>
              <m:oMath>
                <m:sSub>
                  <m:sSubPr>
                    <m:ctrlPr>
                      <w:rPr>
                        <w:rFonts w:ascii="Cambria Math" w:hAnsi="Cambria Math" w:cs="Times New Roman"/>
                        <w:i/>
                        <w:kern w:val="24"/>
                        <w:sz w:val="24"/>
                        <w:szCs w:val="24"/>
                      </w:rPr>
                    </m:ctrlPr>
                  </m:sSubPr>
                  <m:e>
                    <m:r>
                      <w:rPr>
                        <w:rFonts w:ascii="Cambria Math" w:hAnsi="Cambria Math" w:cs="Times New Roman"/>
                        <w:kern w:val="24"/>
                        <w:sz w:val="24"/>
                        <w:szCs w:val="24"/>
                        <w:lang w:val="en-US"/>
                      </w:rPr>
                      <m:t>ρ</m:t>
                    </m:r>
                  </m:e>
                  <m:sub>
                    <m:r>
                      <w:rPr>
                        <w:rFonts w:ascii="Cambria Math" w:hAnsi="Cambria Math" w:cs="Times New Roman"/>
                        <w:kern w:val="24"/>
                        <w:sz w:val="24"/>
                        <w:szCs w:val="24"/>
                      </w:rPr>
                      <m:t>ср</m:t>
                    </m:r>
                  </m:sub>
                </m:sSub>
              </m:oMath>
            </m:oMathPara>
          </w:p>
        </w:tc>
        <w:tc>
          <w:tcPr>
            <w:tcW w:w="1134" w:type="dxa"/>
          </w:tcPr>
          <w:p w:rsidR="00F904C4" w:rsidRPr="00263674" w:rsidRDefault="00133E23" w:rsidP="00133E23">
            <w:pPr>
              <w:autoSpaceDE w:val="0"/>
              <w:autoSpaceDN w:val="0"/>
              <w:adjustRightInd w:val="0"/>
              <w:jc w:val="center"/>
              <w:rPr>
                <w:rFonts w:ascii="Times New Roman" w:hAnsi="Times New Roman" w:cs="Times New Roman"/>
                <w:i/>
                <w:kern w:val="24"/>
                <w:sz w:val="24"/>
                <w:szCs w:val="24"/>
              </w:rPr>
            </w:pPr>
            <m:oMathPara>
              <m:oMath>
                <m:r>
                  <w:rPr>
                    <w:rFonts w:ascii="Cambria Math" w:hAnsi="Cambria Math" w:cs="Times New Roman"/>
                    <w:kern w:val="24"/>
                    <w:sz w:val="24"/>
                    <w:szCs w:val="24"/>
                    <w:lang w:val="en-US"/>
                  </w:rPr>
                  <m:t>ρ∆r</m:t>
                </m:r>
              </m:oMath>
            </m:oMathPara>
          </w:p>
        </w:tc>
      </w:tr>
      <w:tr w:rsidR="00F904C4" w:rsidRPr="00263674" w:rsidTr="00133E23">
        <w:trPr>
          <w:trHeight w:val="221"/>
          <w:jc w:val="center"/>
        </w:trPr>
        <w:tc>
          <w:tcPr>
            <w:tcW w:w="890" w:type="dxa"/>
          </w:tcPr>
          <w:p w:rsidR="00F904C4" w:rsidRPr="00263674" w:rsidRDefault="00F904C4" w:rsidP="00133E23">
            <w:pPr>
              <w:autoSpaceDE w:val="0"/>
              <w:autoSpaceDN w:val="0"/>
              <w:adjustRightInd w:val="0"/>
              <w:jc w:val="center"/>
              <w:rPr>
                <w:rFonts w:ascii="Times New Roman" w:hAnsi="Times New Roman" w:cs="Times New Roman"/>
                <w:kern w:val="24"/>
                <w:sz w:val="24"/>
                <w:szCs w:val="24"/>
              </w:rPr>
            </w:pPr>
            <w:r w:rsidRPr="00263674">
              <w:rPr>
                <w:rFonts w:ascii="Times New Roman" w:hAnsi="Times New Roman" w:cs="Times New Roman"/>
                <w:kern w:val="24"/>
                <w:sz w:val="24"/>
                <w:szCs w:val="24"/>
              </w:rPr>
              <w:t>1</w:t>
            </w:r>
          </w:p>
        </w:tc>
        <w:tc>
          <w:tcPr>
            <w:tcW w:w="1134" w:type="dxa"/>
          </w:tcPr>
          <w:p w:rsidR="00F904C4" w:rsidRPr="00263674" w:rsidRDefault="00133E23" w:rsidP="00133E23">
            <w:pPr>
              <w:autoSpaceDE w:val="0"/>
              <w:autoSpaceDN w:val="0"/>
              <w:adjustRightInd w:val="0"/>
              <w:jc w:val="center"/>
              <w:rPr>
                <w:rFonts w:ascii="Times New Roman" w:hAnsi="Times New Roman" w:cs="Times New Roman"/>
                <w:kern w:val="24"/>
                <w:sz w:val="24"/>
                <w:szCs w:val="24"/>
                <w:lang w:val="en-US"/>
              </w:rPr>
            </w:pPr>
            <w:r w:rsidRPr="00263674">
              <w:rPr>
                <w:rFonts w:ascii="Times New Roman" w:hAnsi="Times New Roman" w:cs="Times New Roman"/>
                <w:kern w:val="24"/>
                <w:sz w:val="24"/>
                <w:szCs w:val="24"/>
                <w:lang w:val="en-US"/>
              </w:rPr>
              <w:t>0,2</w:t>
            </w:r>
          </w:p>
        </w:tc>
        <w:tc>
          <w:tcPr>
            <w:tcW w:w="1134" w:type="dxa"/>
          </w:tcPr>
          <w:p w:rsidR="00F904C4" w:rsidRPr="00263674" w:rsidRDefault="00133E23" w:rsidP="00133E23">
            <w:pPr>
              <w:autoSpaceDE w:val="0"/>
              <w:autoSpaceDN w:val="0"/>
              <w:adjustRightInd w:val="0"/>
              <w:jc w:val="center"/>
              <w:rPr>
                <w:rFonts w:ascii="Times New Roman" w:hAnsi="Times New Roman" w:cs="Times New Roman"/>
                <w:kern w:val="24"/>
                <w:sz w:val="24"/>
                <w:szCs w:val="24"/>
                <w:lang w:val="en-US"/>
              </w:rPr>
            </w:pPr>
            <w:r w:rsidRPr="00263674">
              <w:rPr>
                <w:rFonts w:ascii="Times New Roman" w:hAnsi="Times New Roman" w:cs="Times New Roman"/>
                <w:kern w:val="24"/>
                <w:sz w:val="24"/>
                <w:szCs w:val="24"/>
                <w:lang w:val="en-US"/>
              </w:rPr>
              <w:t>347,7</w:t>
            </w:r>
          </w:p>
        </w:tc>
        <w:tc>
          <w:tcPr>
            <w:tcW w:w="1134" w:type="dxa"/>
          </w:tcPr>
          <w:p w:rsidR="00F904C4" w:rsidRPr="00263674" w:rsidRDefault="00133E23" w:rsidP="00133E23">
            <w:pPr>
              <w:autoSpaceDE w:val="0"/>
              <w:autoSpaceDN w:val="0"/>
              <w:adjustRightInd w:val="0"/>
              <w:jc w:val="center"/>
              <w:rPr>
                <w:rFonts w:ascii="Times New Roman" w:hAnsi="Times New Roman" w:cs="Times New Roman"/>
                <w:kern w:val="24"/>
                <w:sz w:val="24"/>
                <w:szCs w:val="24"/>
                <w:lang w:val="en-US"/>
              </w:rPr>
            </w:pPr>
            <w:r w:rsidRPr="00263674">
              <w:rPr>
                <w:rFonts w:ascii="Times New Roman" w:hAnsi="Times New Roman" w:cs="Times New Roman"/>
                <w:kern w:val="24"/>
                <w:sz w:val="24"/>
                <w:szCs w:val="24"/>
                <w:lang w:val="en-US"/>
              </w:rPr>
              <w:t>3,47</w:t>
            </w:r>
          </w:p>
        </w:tc>
        <w:tc>
          <w:tcPr>
            <w:tcW w:w="1134" w:type="dxa"/>
          </w:tcPr>
          <w:p w:rsidR="00F904C4" w:rsidRPr="00263674" w:rsidRDefault="00133E23" w:rsidP="00133E23">
            <w:pPr>
              <w:autoSpaceDE w:val="0"/>
              <w:autoSpaceDN w:val="0"/>
              <w:adjustRightInd w:val="0"/>
              <w:jc w:val="center"/>
              <w:rPr>
                <w:rFonts w:ascii="Times New Roman" w:hAnsi="Times New Roman" w:cs="Times New Roman"/>
                <w:kern w:val="24"/>
                <w:sz w:val="24"/>
                <w:szCs w:val="24"/>
                <w:lang w:val="en-US"/>
              </w:rPr>
            </w:pPr>
            <w:r w:rsidRPr="00263674">
              <w:rPr>
                <w:rFonts w:ascii="Times New Roman" w:hAnsi="Times New Roman" w:cs="Times New Roman"/>
                <w:kern w:val="24"/>
                <w:sz w:val="24"/>
                <w:szCs w:val="24"/>
                <w:lang w:val="en-US"/>
              </w:rPr>
              <w:t>679</w:t>
            </w:r>
          </w:p>
        </w:tc>
        <w:tc>
          <w:tcPr>
            <w:tcW w:w="1134" w:type="dxa"/>
          </w:tcPr>
          <w:p w:rsidR="00F904C4" w:rsidRPr="00263674" w:rsidRDefault="00133E23" w:rsidP="00133E23">
            <w:pPr>
              <w:autoSpaceDE w:val="0"/>
              <w:autoSpaceDN w:val="0"/>
              <w:adjustRightInd w:val="0"/>
              <w:jc w:val="center"/>
              <w:rPr>
                <w:rFonts w:ascii="Times New Roman" w:hAnsi="Times New Roman" w:cs="Times New Roman"/>
                <w:kern w:val="24"/>
                <w:sz w:val="24"/>
                <w:szCs w:val="24"/>
                <w:lang w:val="en-US"/>
              </w:rPr>
            </w:pPr>
            <w:r w:rsidRPr="00263674">
              <w:rPr>
                <w:rFonts w:ascii="Times New Roman" w:hAnsi="Times New Roman" w:cs="Times New Roman"/>
                <w:kern w:val="24"/>
                <w:sz w:val="24"/>
                <w:szCs w:val="24"/>
                <w:lang w:val="en-US"/>
              </w:rPr>
              <w:t>1,3</w:t>
            </w:r>
          </w:p>
        </w:tc>
      </w:tr>
      <w:tr w:rsidR="00F904C4" w:rsidRPr="00263674" w:rsidTr="00133E23">
        <w:trPr>
          <w:trHeight w:val="221"/>
          <w:jc w:val="center"/>
        </w:trPr>
        <w:tc>
          <w:tcPr>
            <w:tcW w:w="890" w:type="dxa"/>
          </w:tcPr>
          <w:p w:rsidR="00F904C4" w:rsidRPr="00263674" w:rsidRDefault="00F904C4" w:rsidP="00133E23">
            <w:pPr>
              <w:autoSpaceDE w:val="0"/>
              <w:autoSpaceDN w:val="0"/>
              <w:adjustRightInd w:val="0"/>
              <w:jc w:val="center"/>
              <w:rPr>
                <w:rFonts w:ascii="Times New Roman" w:hAnsi="Times New Roman" w:cs="Times New Roman"/>
                <w:kern w:val="24"/>
                <w:sz w:val="24"/>
                <w:szCs w:val="24"/>
              </w:rPr>
            </w:pPr>
            <w:r w:rsidRPr="00263674">
              <w:rPr>
                <w:rFonts w:ascii="Times New Roman" w:hAnsi="Times New Roman" w:cs="Times New Roman"/>
                <w:kern w:val="24"/>
                <w:sz w:val="24"/>
                <w:szCs w:val="24"/>
              </w:rPr>
              <w:t>2</w:t>
            </w:r>
          </w:p>
        </w:tc>
        <w:tc>
          <w:tcPr>
            <w:tcW w:w="1134" w:type="dxa"/>
          </w:tcPr>
          <w:p w:rsidR="00F904C4" w:rsidRPr="00263674" w:rsidRDefault="00133E23" w:rsidP="00133E23">
            <w:pPr>
              <w:autoSpaceDE w:val="0"/>
              <w:autoSpaceDN w:val="0"/>
              <w:adjustRightInd w:val="0"/>
              <w:jc w:val="center"/>
              <w:rPr>
                <w:rFonts w:ascii="Times New Roman" w:hAnsi="Times New Roman" w:cs="Times New Roman"/>
                <w:kern w:val="24"/>
                <w:sz w:val="24"/>
                <w:szCs w:val="24"/>
                <w:lang w:val="en-US"/>
              </w:rPr>
            </w:pPr>
            <w:r w:rsidRPr="00263674">
              <w:rPr>
                <w:rFonts w:ascii="Times New Roman" w:hAnsi="Times New Roman" w:cs="Times New Roman"/>
                <w:kern w:val="24"/>
                <w:sz w:val="24"/>
                <w:szCs w:val="24"/>
                <w:lang w:val="en-US"/>
              </w:rPr>
              <w:t>0,2</w:t>
            </w:r>
          </w:p>
        </w:tc>
        <w:tc>
          <w:tcPr>
            <w:tcW w:w="1134" w:type="dxa"/>
          </w:tcPr>
          <w:p w:rsidR="00F904C4" w:rsidRPr="00263674" w:rsidRDefault="00133E23" w:rsidP="00133E23">
            <w:pPr>
              <w:autoSpaceDE w:val="0"/>
              <w:autoSpaceDN w:val="0"/>
              <w:adjustRightInd w:val="0"/>
              <w:jc w:val="center"/>
              <w:rPr>
                <w:rFonts w:ascii="Times New Roman" w:hAnsi="Times New Roman" w:cs="Times New Roman"/>
                <w:kern w:val="24"/>
                <w:sz w:val="24"/>
                <w:szCs w:val="24"/>
                <w:lang w:val="en-US"/>
              </w:rPr>
            </w:pPr>
            <w:r w:rsidRPr="00263674">
              <w:rPr>
                <w:rFonts w:ascii="Times New Roman" w:hAnsi="Times New Roman" w:cs="Times New Roman"/>
                <w:kern w:val="24"/>
                <w:sz w:val="24"/>
                <w:szCs w:val="24"/>
                <w:lang w:val="en-US"/>
              </w:rPr>
              <w:t>0,015</w:t>
            </w:r>
          </w:p>
        </w:tc>
        <w:tc>
          <w:tcPr>
            <w:tcW w:w="1134" w:type="dxa"/>
          </w:tcPr>
          <w:p w:rsidR="00F904C4" w:rsidRPr="00263674" w:rsidRDefault="00133E23" w:rsidP="00133E23">
            <w:pPr>
              <w:autoSpaceDE w:val="0"/>
              <w:autoSpaceDN w:val="0"/>
              <w:adjustRightInd w:val="0"/>
              <w:jc w:val="center"/>
              <w:rPr>
                <w:rFonts w:ascii="Times New Roman" w:hAnsi="Times New Roman" w:cs="Times New Roman"/>
                <w:kern w:val="24"/>
                <w:sz w:val="24"/>
                <w:szCs w:val="24"/>
                <w:lang w:val="en-US"/>
              </w:rPr>
            </w:pPr>
            <w:r w:rsidRPr="00263674">
              <w:rPr>
                <w:rFonts w:ascii="Times New Roman" w:hAnsi="Times New Roman" w:cs="Times New Roman"/>
                <w:kern w:val="24"/>
                <w:sz w:val="24"/>
                <w:szCs w:val="24"/>
                <w:lang w:val="en-US"/>
              </w:rPr>
              <w:t>1,16</w:t>
            </w:r>
          </w:p>
        </w:tc>
        <w:tc>
          <w:tcPr>
            <w:tcW w:w="1134" w:type="dxa"/>
          </w:tcPr>
          <w:p w:rsidR="00F904C4" w:rsidRPr="00263674" w:rsidRDefault="00133E23" w:rsidP="00133E23">
            <w:pPr>
              <w:autoSpaceDE w:val="0"/>
              <w:autoSpaceDN w:val="0"/>
              <w:adjustRightInd w:val="0"/>
              <w:jc w:val="center"/>
              <w:rPr>
                <w:rFonts w:ascii="Times New Roman" w:hAnsi="Times New Roman" w:cs="Times New Roman"/>
                <w:kern w:val="24"/>
                <w:sz w:val="24"/>
                <w:szCs w:val="24"/>
                <w:lang w:val="en-US"/>
              </w:rPr>
            </w:pPr>
            <w:r w:rsidRPr="00263674">
              <w:rPr>
                <w:rFonts w:ascii="Times New Roman" w:hAnsi="Times New Roman" w:cs="Times New Roman"/>
                <w:kern w:val="24"/>
                <w:sz w:val="24"/>
                <w:szCs w:val="24"/>
                <w:lang w:val="en-US"/>
              </w:rPr>
              <w:t>460,4</w:t>
            </w:r>
          </w:p>
        </w:tc>
        <w:tc>
          <w:tcPr>
            <w:tcW w:w="1134" w:type="dxa"/>
          </w:tcPr>
          <w:p w:rsidR="00F904C4" w:rsidRPr="00263674" w:rsidRDefault="00133E23" w:rsidP="00133E23">
            <w:pPr>
              <w:autoSpaceDE w:val="0"/>
              <w:autoSpaceDN w:val="0"/>
              <w:adjustRightInd w:val="0"/>
              <w:jc w:val="center"/>
              <w:rPr>
                <w:rFonts w:ascii="Times New Roman" w:hAnsi="Times New Roman" w:cs="Times New Roman"/>
                <w:kern w:val="24"/>
                <w:sz w:val="24"/>
                <w:szCs w:val="24"/>
                <w:lang w:val="en-US"/>
              </w:rPr>
            </w:pPr>
            <w:r w:rsidRPr="00263674">
              <w:rPr>
                <w:rFonts w:ascii="Times New Roman" w:hAnsi="Times New Roman" w:cs="Times New Roman"/>
                <w:kern w:val="24"/>
                <w:sz w:val="24"/>
                <w:szCs w:val="24"/>
                <w:lang w:val="en-US"/>
              </w:rPr>
              <w:t>0,96</w:t>
            </w:r>
          </w:p>
        </w:tc>
      </w:tr>
      <w:tr w:rsidR="00F904C4" w:rsidRPr="00263674" w:rsidTr="00133E23">
        <w:trPr>
          <w:trHeight w:val="211"/>
          <w:jc w:val="center"/>
        </w:trPr>
        <w:tc>
          <w:tcPr>
            <w:tcW w:w="890" w:type="dxa"/>
          </w:tcPr>
          <w:p w:rsidR="00F904C4" w:rsidRPr="00263674" w:rsidRDefault="00F904C4" w:rsidP="00133E23">
            <w:pPr>
              <w:autoSpaceDE w:val="0"/>
              <w:autoSpaceDN w:val="0"/>
              <w:adjustRightInd w:val="0"/>
              <w:jc w:val="center"/>
              <w:rPr>
                <w:rFonts w:ascii="Times New Roman" w:hAnsi="Times New Roman" w:cs="Times New Roman"/>
                <w:kern w:val="24"/>
                <w:sz w:val="24"/>
                <w:szCs w:val="24"/>
              </w:rPr>
            </w:pPr>
            <w:r w:rsidRPr="00263674">
              <w:rPr>
                <w:rFonts w:ascii="Times New Roman" w:hAnsi="Times New Roman" w:cs="Times New Roman"/>
                <w:kern w:val="24"/>
                <w:sz w:val="24"/>
                <w:szCs w:val="24"/>
              </w:rPr>
              <w:t>3</w:t>
            </w:r>
          </w:p>
        </w:tc>
        <w:tc>
          <w:tcPr>
            <w:tcW w:w="1134" w:type="dxa"/>
          </w:tcPr>
          <w:p w:rsidR="00F904C4" w:rsidRPr="00263674" w:rsidRDefault="00133E23" w:rsidP="00133E23">
            <w:pPr>
              <w:autoSpaceDE w:val="0"/>
              <w:autoSpaceDN w:val="0"/>
              <w:adjustRightInd w:val="0"/>
              <w:jc w:val="center"/>
              <w:rPr>
                <w:rFonts w:ascii="Times New Roman" w:hAnsi="Times New Roman" w:cs="Times New Roman"/>
                <w:kern w:val="24"/>
                <w:sz w:val="24"/>
                <w:szCs w:val="24"/>
                <w:lang w:val="en-US"/>
              </w:rPr>
            </w:pPr>
            <w:r w:rsidRPr="00263674">
              <w:rPr>
                <w:rFonts w:ascii="Times New Roman" w:hAnsi="Times New Roman" w:cs="Times New Roman"/>
                <w:kern w:val="24"/>
                <w:sz w:val="24"/>
                <w:szCs w:val="24"/>
                <w:lang w:val="en-US"/>
              </w:rPr>
              <w:t>0,1</w:t>
            </w:r>
          </w:p>
        </w:tc>
        <w:tc>
          <w:tcPr>
            <w:tcW w:w="1134" w:type="dxa"/>
          </w:tcPr>
          <w:p w:rsidR="00F904C4" w:rsidRPr="00263674" w:rsidRDefault="00133E23" w:rsidP="00133E23">
            <w:pPr>
              <w:autoSpaceDE w:val="0"/>
              <w:autoSpaceDN w:val="0"/>
              <w:adjustRightInd w:val="0"/>
              <w:jc w:val="center"/>
              <w:rPr>
                <w:rFonts w:ascii="Times New Roman" w:hAnsi="Times New Roman" w:cs="Times New Roman"/>
                <w:kern w:val="24"/>
                <w:sz w:val="24"/>
                <w:szCs w:val="24"/>
                <w:lang w:val="en-US"/>
              </w:rPr>
            </w:pPr>
            <w:r w:rsidRPr="00263674">
              <w:rPr>
                <w:rFonts w:ascii="Times New Roman" w:hAnsi="Times New Roman" w:cs="Times New Roman"/>
                <w:kern w:val="24"/>
                <w:sz w:val="24"/>
                <w:szCs w:val="24"/>
                <w:lang w:val="en-US"/>
              </w:rPr>
              <w:t>328,5</w:t>
            </w:r>
          </w:p>
        </w:tc>
        <w:tc>
          <w:tcPr>
            <w:tcW w:w="1134" w:type="dxa"/>
          </w:tcPr>
          <w:p w:rsidR="00F904C4" w:rsidRPr="00263674" w:rsidRDefault="00133E23" w:rsidP="00133E23">
            <w:pPr>
              <w:autoSpaceDE w:val="0"/>
              <w:autoSpaceDN w:val="0"/>
              <w:adjustRightInd w:val="0"/>
              <w:jc w:val="center"/>
              <w:rPr>
                <w:rFonts w:ascii="Times New Roman" w:hAnsi="Times New Roman" w:cs="Times New Roman"/>
                <w:kern w:val="24"/>
                <w:sz w:val="24"/>
                <w:szCs w:val="24"/>
                <w:lang w:val="en-US"/>
              </w:rPr>
            </w:pPr>
            <w:r w:rsidRPr="00263674">
              <w:rPr>
                <w:rFonts w:ascii="Times New Roman" w:hAnsi="Times New Roman" w:cs="Times New Roman"/>
                <w:kern w:val="24"/>
                <w:sz w:val="24"/>
                <w:szCs w:val="24"/>
                <w:lang w:val="en-US"/>
              </w:rPr>
              <w:t>1,6</w:t>
            </w:r>
          </w:p>
        </w:tc>
        <w:tc>
          <w:tcPr>
            <w:tcW w:w="1134" w:type="dxa"/>
          </w:tcPr>
          <w:p w:rsidR="00F904C4" w:rsidRPr="00263674" w:rsidRDefault="00133E23" w:rsidP="00133E23">
            <w:pPr>
              <w:autoSpaceDE w:val="0"/>
              <w:autoSpaceDN w:val="0"/>
              <w:adjustRightInd w:val="0"/>
              <w:jc w:val="center"/>
              <w:rPr>
                <w:rFonts w:ascii="Times New Roman" w:hAnsi="Times New Roman" w:cs="Times New Roman"/>
                <w:kern w:val="24"/>
                <w:sz w:val="24"/>
                <w:szCs w:val="24"/>
                <w:lang w:val="en-US"/>
              </w:rPr>
            </w:pPr>
            <w:r w:rsidRPr="00263674">
              <w:rPr>
                <w:rFonts w:ascii="Times New Roman" w:hAnsi="Times New Roman" w:cs="Times New Roman"/>
                <w:kern w:val="24"/>
                <w:sz w:val="24"/>
                <w:szCs w:val="24"/>
                <w:lang w:val="en-US"/>
              </w:rPr>
              <w:t>386,9</w:t>
            </w:r>
          </w:p>
        </w:tc>
        <w:tc>
          <w:tcPr>
            <w:tcW w:w="1134" w:type="dxa"/>
          </w:tcPr>
          <w:p w:rsidR="00F904C4" w:rsidRPr="00263674" w:rsidRDefault="00133E23" w:rsidP="00133E23">
            <w:pPr>
              <w:autoSpaceDE w:val="0"/>
              <w:autoSpaceDN w:val="0"/>
              <w:adjustRightInd w:val="0"/>
              <w:jc w:val="center"/>
              <w:rPr>
                <w:rFonts w:ascii="Times New Roman" w:hAnsi="Times New Roman" w:cs="Times New Roman"/>
                <w:kern w:val="24"/>
                <w:sz w:val="24"/>
                <w:szCs w:val="24"/>
                <w:lang w:val="en-US"/>
              </w:rPr>
            </w:pPr>
            <w:r w:rsidRPr="00263674">
              <w:rPr>
                <w:rFonts w:ascii="Times New Roman" w:hAnsi="Times New Roman" w:cs="Times New Roman"/>
                <w:kern w:val="24"/>
                <w:sz w:val="24"/>
                <w:szCs w:val="24"/>
                <w:lang w:val="en-US"/>
              </w:rPr>
              <w:t>0,82</w:t>
            </w:r>
          </w:p>
        </w:tc>
      </w:tr>
    </w:tbl>
    <w:p w:rsidR="0059064D" w:rsidRPr="00263674" w:rsidRDefault="00607F51" w:rsidP="00607F51">
      <w:pPr>
        <w:autoSpaceDE w:val="0"/>
        <w:autoSpaceDN w:val="0"/>
        <w:adjustRightInd w:val="0"/>
        <w:spacing w:after="0" w:line="240" w:lineRule="auto"/>
        <w:ind w:left="708"/>
        <w:jc w:val="center"/>
        <w:rPr>
          <w:rFonts w:ascii="Times New Roman" w:hAnsi="Times New Roman" w:cs="Times New Roman"/>
          <w:kern w:val="24"/>
          <w:sz w:val="24"/>
          <w:szCs w:val="24"/>
        </w:rPr>
      </w:pPr>
      <w:r w:rsidRPr="00263674">
        <w:rPr>
          <w:rFonts w:ascii="Times New Roman" w:hAnsi="Times New Roman" w:cs="Times New Roman"/>
          <w:kern w:val="24"/>
          <w:sz w:val="24"/>
          <w:szCs w:val="24"/>
        </w:rPr>
        <w:t xml:space="preserve">Табл. </w:t>
      </w:r>
      <w:r w:rsidR="00695A27" w:rsidRPr="00263674">
        <w:rPr>
          <w:rFonts w:ascii="Times New Roman" w:hAnsi="Times New Roman" w:cs="Times New Roman"/>
          <w:kern w:val="24"/>
          <w:sz w:val="24"/>
          <w:szCs w:val="24"/>
        </w:rPr>
        <w:t>2</w:t>
      </w:r>
      <w:r w:rsidRPr="00263674">
        <w:rPr>
          <w:rFonts w:ascii="Times New Roman" w:hAnsi="Times New Roman" w:cs="Times New Roman"/>
          <w:kern w:val="24"/>
          <w:sz w:val="24"/>
          <w:szCs w:val="24"/>
        </w:rPr>
        <w:t>. Полученные данные</w:t>
      </w:r>
    </w:p>
    <w:p w:rsidR="00695A27" w:rsidRPr="00263674" w:rsidRDefault="00E21608" w:rsidP="00E21608">
      <w:pPr>
        <w:autoSpaceDE w:val="0"/>
        <w:autoSpaceDN w:val="0"/>
        <w:adjustRightInd w:val="0"/>
        <w:spacing w:after="0" w:line="240" w:lineRule="auto"/>
        <w:rPr>
          <w:rFonts w:ascii="Times New Roman" w:eastAsiaTheme="minorEastAsia" w:hAnsi="Times New Roman" w:cs="Times New Roman"/>
          <w:kern w:val="24"/>
          <w:sz w:val="24"/>
          <w:szCs w:val="24"/>
        </w:rPr>
      </w:pPr>
      <w:r w:rsidRPr="00263674">
        <w:rPr>
          <w:rFonts w:ascii="Times New Roman" w:eastAsiaTheme="minorEastAsia" w:hAnsi="Times New Roman" w:cs="Times New Roman"/>
          <w:kern w:val="24"/>
          <w:sz w:val="24"/>
          <w:szCs w:val="24"/>
        </w:rPr>
        <w:t xml:space="preserve">где </w:t>
      </w:r>
      <m:oMath>
        <m:r>
          <w:rPr>
            <w:rFonts w:ascii="Cambria Math" w:hAnsi="Cambria Math" w:cs="Times New Roman"/>
            <w:kern w:val="24"/>
            <w:sz w:val="24"/>
            <w:szCs w:val="24"/>
          </w:rPr>
          <m:t>β</m:t>
        </m:r>
      </m:oMath>
      <w:r w:rsidRPr="00263674">
        <w:rPr>
          <w:rFonts w:ascii="Times New Roman" w:eastAsiaTheme="minorEastAsia" w:hAnsi="Times New Roman" w:cs="Times New Roman"/>
          <w:kern w:val="24"/>
          <w:sz w:val="24"/>
          <w:szCs w:val="24"/>
        </w:rPr>
        <w:t xml:space="preserve"> – </w:t>
      </w:r>
      <w:r w:rsidRPr="00263674">
        <w:rPr>
          <w:rFonts w:ascii="Times New Roman" w:hAnsi="Times New Roman" w:cs="Times New Roman"/>
          <w:kern w:val="24"/>
          <w:sz w:val="24"/>
          <w:szCs w:val="24"/>
        </w:rPr>
        <w:t xml:space="preserve">параметр «затягивания» по времени </w:t>
      </w:r>
      <w:proofErr w:type="spellStart"/>
      <w:r w:rsidRPr="00263674">
        <w:rPr>
          <w:rFonts w:ascii="Times New Roman" w:hAnsi="Times New Roman" w:cs="Times New Roman"/>
          <w:kern w:val="24"/>
          <w:sz w:val="24"/>
          <w:szCs w:val="24"/>
        </w:rPr>
        <w:t>энерговложения</w:t>
      </w:r>
      <w:proofErr w:type="spellEnd"/>
      <w:r w:rsidR="00991706">
        <w:rPr>
          <w:rFonts w:ascii="Times New Roman" w:hAnsi="Times New Roman" w:cs="Times New Roman"/>
          <w:kern w:val="24"/>
          <w:sz w:val="24"/>
          <w:szCs w:val="24"/>
        </w:rPr>
        <w:t xml:space="preserve">, </w:t>
      </w:r>
      <m:oMath>
        <m:sSub>
          <m:sSubPr>
            <m:ctrlPr>
              <w:rPr>
                <w:rFonts w:ascii="Cambria Math" w:hAnsi="Cambria Math" w:cs="Times New Roman"/>
                <w:i/>
                <w:kern w:val="24"/>
                <w:sz w:val="24"/>
                <w:szCs w:val="24"/>
              </w:rPr>
            </m:ctrlPr>
          </m:sSubPr>
          <m:e>
            <m:r>
              <w:rPr>
                <w:rFonts w:ascii="Cambria Math" w:hAnsi="Cambria Math" w:cs="Times New Roman"/>
                <w:kern w:val="24"/>
                <w:sz w:val="24"/>
                <w:szCs w:val="24"/>
                <w:lang w:val="en-US"/>
              </w:rPr>
              <m:t>T</m:t>
            </m:r>
          </m:e>
          <m:sub>
            <m:r>
              <w:rPr>
                <w:rFonts w:ascii="Cambria Math" w:hAnsi="Cambria Math" w:cs="Times New Roman"/>
                <w:kern w:val="24"/>
                <w:sz w:val="24"/>
                <w:szCs w:val="24"/>
              </w:rPr>
              <m:t>ср</m:t>
            </m:r>
          </m:sub>
        </m:sSub>
      </m:oMath>
      <w:r w:rsidRPr="00263674">
        <w:rPr>
          <w:rFonts w:ascii="Times New Roman" w:eastAsiaTheme="minorEastAsia" w:hAnsi="Times New Roman" w:cs="Times New Roman"/>
          <w:kern w:val="24"/>
          <w:sz w:val="24"/>
          <w:szCs w:val="24"/>
        </w:rPr>
        <w:t xml:space="preserve"> –среднее значение температуры</w:t>
      </w:r>
      <w:r w:rsidR="00991706">
        <w:rPr>
          <w:rFonts w:ascii="Times New Roman" w:eastAsiaTheme="minorEastAsia" w:hAnsi="Times New Roman" w:cs="Times New Roman"/>
          <w:kern w:val="24"/>
          <w:sz w:val="24"/>
          <w:szCs w:val="24"/>
        </w:rPr>
        <w:t xml:space="preserve">, </w:t>
      </w:r>
      <m:oMath>
        <m:sSub>
          <m:sSubPr>
            <m:ctrlPr>
              <w:rPr>
                <w:rFonts w:ascii="Cambria Math" w:hAnsi="Cambria Math" w:cs="Times New Roman"/>
                <w:i/>
                <w:kern w:val="24"/>
                <w:sz w:val="24"/>
                <w:szCs w:val="24"/>
              </w:rPr>
            </m:ctrlPr>
          </m:sSubPr>
          <m:e>
            <m:r>
              <w:rPr>
                <w:rFonts w:ascii="Cambria Math" w:hAnsi="Cambria Math" w:cs="Times New Roman"/>
                <w:kern w:val="24"/>
                <w:sz w:val="24"/>
                <w:szCs w:val="24"/>
                <w:lang w:val="en-US"/>
              </w:rPr>
              <m:t>ρ</m:t>
            </m:r>
          </m:e>
          <m:sub>
            <m:r>
              <w:rPr>
                <w:rFonts w:ascii="Cambria Math" w:hAnsi="Cambria Math" w:cs="Times New Roman"/>
                <w:kern w:val="24"/>
                <w:sz w:val="24"/>
                <w:szCs w:val="24"/>
              </w:rPr>
              <m:t>ср</m:t>
            </m:r>
          </m:sub>
        </m:sSub>
      </m:oMath>
      <w:r w:rsidR="00991706">
        <w:rPr>
          <w:rFonts w:ascii="Times New Roman" w:eastAsiaTheme="minorEastAsia" w:hAnsi="Times New Roman" w:cs="Times New Roman"/>
          <w:kern w:val="24"/>
          <w:sz w:val="24"/>
          <w:szCs w:val="24"/>
        </w:rPr>
        <w:t xml:space="preserve"> – </w:t>
      </w:r>
      <w:r w:rsidRPr="00263674">
        <w:rPr>
          <w:rFonts w:ascii="Times New Roman" w:eastAsiaTheme="minorEastAsia" w:hAnsi="Times New Roman" w:cs="Times New Roman"/>
          <w:kern w:val="24"/>
          <w:sz w:val="24"/>
          <w:szCs w:val="24"/>
        </w:rPr>
        <w:t xml:space="preserve">среднее значение плотности в области с массой из </w:t>
      </w:r>
      <w:r w:rsidRPr="00263674">
        <w:rPr>
          <w:rFonts w:ascii="Times New Roman" w:eastAsiaTheme="minorEastAsia" w:hAnsi="Times New Roman" w:cs="Times New Roman"/>
          <w:kern w:val="24"/>
          <w:sz w:val="24"/>
          <w:szCs w:val="24"/>
          <w:lang w:val="en-US"/>
        </w:rPr>
        <w:t>DT</w:t>
      </w:r>
      <w:r w:rsidR="00991706">
        <w:rPr>
          <w:rFonts w:ascii="Times New Roman" w:eastAsiaTheme="minorEastAsia" w:hAnsi="Times New Roman" w:cs="Times New Roman"/>
          <w:kern w:val="24"/>
          <w:sz w:val="24"/>
          <w:szCs w:val="24"/>
        </w:rPr>
        <w:t xml:space="preserve">, </w:t>
      </w:r>
      <m:oMath>
        <m:r>
          <w:rPr>
            <w:rFonts w:ascii="Cambria Math" w:hAnsi="Cambria Math" w:cs="Times New Roman"/>
            <w:kern w:val="24"/>
            <w:sz w:val="24"/>
            <w:szCs w:val="24"/>
            <w:lang w:val="en-US"/>
          </w:rPr>
          <m:t>ρ</m:t>
        </m:r>
        <m:r>
          <w:rPr>
            <w:rFonts w:ascii="Cambria Math" w:hAnsi="Cambria Math" w:cs="Times New Roman"/>
            <w:kern w:val="24"/>
            <w:sz w:val="24"/>
            <w:szCs w:val="24"/>
          </w:rPr>
          <m:t>∆</m:t>
        </m:r>
        <m:r>
          <w:rPr>
            <w:rFonts w:ascii="Cambria Math" w:hAnsi="Cambria Math" w:cs="Times New Roman"/>
            <w:kern w:val="24"/>
            <w:sz w:val="24"/>
            <w:szCs w:val="24"/>
            <w:lang w:val="en-US"/>
          </w:rPr>
          <m:t>r</m:t>
        </m:r>
      </m:oMath>
      <w:r w:rsidRPr="00263674">
        <w:rPr>
          <w:rFonts w:ascii="Times New Roman" w:eastAsiaTheme="minorEastAsia" w:hAnsi="Times New Roman" w:cs="Times New Roman"/>
          <w:kern w:val="24"/>
          <w:sz w:val="24"/>
          <w:szCs w:val="24"/>
        </w:rPr>
        <w:t xml:space="preserve"> –характеристика загорания мишени</w:t>
      </w:r>
    </w:p>
    <w:p w:rsidR="004647FE" w:rsidRDefault="00695A27" w:rsidP="003731F3">
      <w:pPr>
        <w:spacing w:line="240" w:lineRule="auto"/>
        <w:ind w:firstLine="708"/>
        <w:jc w:val="both"/>
        <w:rPr>
          <w:rFonts w:ascii="Times New Roman" w:hAnsi="Times New Roman"/>
          <w:sz w:val="24"/>
          <w:szCs w:val="24"/>
        </w:rPr>
      </w:pPr>
      <w:r w:rsidRPr="00263674">
        <w:rPr>
          <w:rFonts w:ascii="Times New Roman" w:hAnsi="Times New Roman"/>
          <w:sz w:val="24"/>
          <w:szCs w:val="24"/>
        </w:rPr>
        <w:t xml:space="preserve">Мишень не горит при фиксированной ширине области </w:t>
      </w:r>
      <w:proofErr w:type="spellStart"/>
      <w:r w:rsidRPr="00263674">
        <w:rPr>
          <w:rFonts w:ascii="Times New Roman" w:hAnsi="Times New Roman"/>
          <w:sz w:val="24"/>
          <w:szCs w:val="24"/>
        </w:rPr>
        <w:t>энерговлжения</w:t>
      </w:r>
      <w:proofErr w:type="spellEnd"/>
      <w:r w:rsidRPr="00263674">
        <w:rPr>
          <w:rFonts w:ascii="Times New Roman" w:hAnsi="Times New Roman"/>
          <w:sz w:val="24"/>
          <w:szCs w:val="24"/>
        </w:rPr>
        <w:t xml:space="preserve"> при </w:t>
      </w:r>
      <m:oMath>
        <m:r>
          <w:rPr>
            <w:rFonts w:ascii="Cambria Math" w:hAnsi="Cambria Math" w:cs="Times New Roman"/>
            <w:kern w:val="24"/>
            <w:sz w:val="24"/>
            <w:szCs w:val="24"/>
          </w:rPr>
          <m:t>β</m:t>
        </m:r>
        <m:r>
          <w:rPr>
            <w:rFonts w:ascii="Cambria Math" w:eastAsia="Calibri" w:hAnsi="Cambria Math" w:cs="Times New Roman"/>
            <w:sz w:val="24"/>
            <w:szCs w:val="24"/>
          </w:rPr>
          <m:t>=0,2</m:t>
        </m:r>
      </m:oMath>
      <w:r w:rsidRPr="00263674">
        <w:rPr>
          <w:rFonts w:ascii="Times New Roman" w:hAnsi="Times New Roman"/>
          <w:sz w:val="24"/>
          <w:szCs w:val="24"/>
        </w:rPr>
        <w:t xml:space="preserve">. Если еще больше «затянуть» процесс энерговложения по сравнению со вторым расчетом: уменьшить </w:t>
      </w:r>
      <m:oMath>
        <m:r>
          <w:rPr>
            <w:rFonts w:ascii="Cambria Math" w:hAnsi="Cambria Math" w:cs="Times New Roman"/>
            <w:kern w:val="24"/>
            <w:sz w:val="24"/>
            <w:szCs w:val="24"/>
          </w:rPr>
          <m:t>β</m:t>
        </m:r>
      </m:oMath>
      <w:r w:rsidRPr="00263674">
        <w:rPr>
          <w:rFonts w:ascii="Times New Roman" w:hAnsi="Times New Roman"/>
          <w:sz w:val="24"/>
          <w:szCs w:val="24"/>
        </w:rPr>
        <w:t xml:space="preserve"> до 0</w:t>
      </w:r>
      <w:r w:rsidR="00ED1CA8">
        <w:rPr>
          <w:rFonts w:ascii="Times New Roman" w:hAnsi="Times New Roman"/>
          <w:sz w:val="24"/>
          <w:szCs w:val="24"/>
        </w:rPr>
        <w:t>,</w:t>
      </w:r>
      <w:r w:rsidRPr="00263674">
        <w:rPr>
          <w:rFonts w:ascii="Times New Roman" w:hAnsi="Times New Roman"/>
          <w:sz w:val="24"/>
          <w:szCs w:val="24"/>
        </w:rPr>
        <w:t xml:space="preserve">1 и ниже, то мишень горит. Увеличение величины энерговложения, т.е. величины </w:t>
      </w:r>
      <m:oMath>
        <m:r>
          <w:rPr>
            <w:rFonts w:ascii="Cambria Math" w:hAnsi="Cambria Math" w:cs="Times New Roman"/>
            <w:kern w:val="24"/>
            <w:sz w:val="24"/>
            <w:szCs w:val="24"/>
          </w:rPr>
          <m:t>F</m:t>
        </m:r>
      </m:oMath>
      <w:r w:rsidRPr="00263674">
        <w:rPr>
          <w:rFonts w:ascii="Times New Roman" w:hAnsi="Times New Roman"/>
          <w:sz w:val="24"/>
          <w:szCs w:val="24"/>
        </w:rPr>
        <w:t>, ни к чему хорошему не приводит (мишень не загорается), так как энергия еще полностью не вложена в систему, а первая область уже</w:t>
      </w:r>
      <w:r w:rsidR="004647FE">
        <w:rPr>
          <w:rFonts w:ascii="Times New Roman" w:hAnsi="Times New Roman"/>
          <w:sz w:val="24"/>
          <w:szCs w:val="24"/>
        </w:rPr>
        <w:t xml:space="preserve"> разворачивается и разлетается.</w:t>
      </w:r>
    </w:p>
    <w:p w:rsidR="004647FE" w:rsidRPr="004647FE" w:rsidRDefault="00695A27" w:rsidP="003731F3">
      <w:pPr>
        <w:spacing w:line="240" w:lineRule="auto"/>
        <w:ind w:firstLine="708"/>
        <w:jc w:val="both"/>
        <w:rPr>
          <w:rFonts w:ascii="Times New Roman" w:hAnsi="Times New Roman"/>
          <w:sz w:val="24"/>
          <w:szCs w:val="24"/>
        </w:rPr>
      </w:pPr>
      <w:r w:rsidRPr="00263674">
        <w:rPr>
          <w:rFonts w:ascii="Times New Roman" w:hAnsi="Times New Roman"/>
          <w:i/>
          <w:sz w:val="24"/>
          <w:szCs w:val="24"/>
        </w:rPr>
        <w:t>Вариация состава рабочей области.</w:t>
      </w:r>
    </w:p>
    <w:p w:rsidR="00705493" w:rsidRDefault="00695A27" w:rsidP="003731F3">
      <w:pPr>
        <w:spacing w:line="240" w:lineRule="auto"/>
        <w:ind w:firstLine="708"/>
        <w:rPr>
          <w:rFonts w:ascii="Times New Roman" w:hAnsi="Times New Roman"/>
          <w:sz w:val="24"/>
          <w:szCs w:val="24"/>
        </w:rPr>
      </w:pPr>
      <w:r w:rsidRPr="00263674">
        <w:rPr>
          <w:rFonts w:ascii="Times New Roman" w:hAnsi="Times New Roman"/>
          <w:sz w:val="24"/>
          <w:szCs w:val="24"/>
        </w:rPr>
        <w:t>В данной работе численно проведена вариация состава «рабочей» области: менялись концентрации дейтерия и трития. Цель</w:t>
      </w:r>
      <w:r w:rsidR="00ED1CA8" w:rsidRPr="00ED1CA8">
        <w:rPr>
          <w:rFonts w:ascii="Times New Roman" w:hAnsi="Times New Roman"/>
          <w:sz w:val="24"/>
          <w:szCs w:val="24"/>
        </w:rPr>
        <w:t xml:space="preserve"> –</w:t>
      </w:r>
      <w:r w:rsidRPr="00263674">
        <w:rPr>
          <w:rFonts w:ascii="Times New Roman" w:hAnsi="Times New Roman"/>
          <w:sz w:val="24"/>
          <w:szCs w:val="24"/>
        </w:rPr>
        <w:t xml:space="preserve"> выяснить при каком минимальном значении трития мишень загорится. Тритий</w:t>
      </w:r>
      <w:r w:rsidR="00ED1CA8" w:rsidRPr="00ED1CA8">
        <w:rPr>
          <w:rFonts w:ascii="Times New Roman" w:hAnsi="Times New Roman"/>
          <w:sz w:val="24"/>
          <w:szCs w:val="24"/>
        </w:rPr>
        <w:t xml:space="preserve"> –</w:t>
      </w:r>
      <w:r w:rsidRPr="00263674">
        <w:rPr>
          <w:rFonts w:ascii="Times New Roman" w:hAnsi="Times New Roman"/>
          <w:sz w:val="24"/>
          <w:szCs w:val="24"/>
        </w:rPr>
        <w:t xml:space="preserve"> материал достаточно дорогой (по денежным затратам на его получение) и «грязный» (в смысле отходов после горения). Результаты этой серии расчетов собраны в таблице 3.</w:t>
      </w:r>
    </w:p>
    <w:p w:rsidR="00AC70C0" w:rsidRPr="00263674" w:rsidRDefault="00AC70C0" w:rsidP="003731F3">
      <w:pPr>
        <w:spacing w:line="240" w:lineRule="auto"/>
        <w:ind w:firstLine="708"/>
        <w:rPr>
          <w:rFonts w:ascii="Times New Roman" w:hAnsi="Times New Roman"/>
          <w:i/>
          <w:sz w:val="24"/>
          <w:szCs w:val="24"/>
        </w:rPr>
      </w:pPr>
    </w:p>
    <w:tbl>
      <w:tblPr>
        <w:tblStyle w:val="a6"/>
        <w:tblW w:w="0" w:type="auto"/>
        <w:jc w:val="center"/>
        <w:tblLook w:val="04A0" w:firstRow="1" w:lastRow="0" w:firstColumn="1" w:lastColumn="0" w:noHBand="0" w:noVBand="1"/>
      </w:tblPr>
      <w:tblGrid>
        <w:gridCol w:w="1270"/>
        <w:gridCol w:w="1277"/>
        <w:gridCol w:w="1277"/>
        <w:gridCol w:w="1277"/>
        <w:gridCol w:w="1276"/>
        <w:gridCol w:w="1333"/>
      </w:tblGrid>
      <w:tr w:rsidR="00607F51" w:rsidRPr="00263674" w:rsidTr="00607F51">
        <w:trPr>
          <w:trHeight w:val="250"/>
          <w:jc w:val="center"/>
        </w:trPr>
        <w:tc>
          <w:tcPr>
            <w:tcW w:w="1270" w:type="dxa"/>
          </w:tcPr>
          <w:p w:rsidR="00607F51" w:rsidRPr="00263674" w:rsidRDefault="00607F51" w:rsidP="00695A27">
            <w:pPr>
              <w:autoSpaceDE w:val="0"/>
              <w:autoSpaceDN w:val="0"/>
              <w:adjustRightInd w:val="0"/>
              <w:jc w:val="center"/>
              <w:rPr>
                <w:rFonts w:ascii="Times New Roman" w:hAnsi="Times New Roman" w:cs="Times New Roman"/>
                <w:kern w:val="24"/>
                <w:sz w:val="24"/>
                <w:szCs w:val="24"/>
              </w:rPr>
            </w:pPr>
            <w:r w:rsidRPr="00263674">
              <w:rPr>
                <w:rFonts w:ascii="Times New Roman" w:hAnsi="Times New Roman" w:cs="Times New Roman"/>
                <w:kern w:val="24"/>
                <w:sz w:val="24"/>
                <w:szCs w:val="24"/>
              </w:rPr>
              <w:t>Величины</w:t>
            </w:r>
          </w:p>
        </w:tc>
        <w:tc>
          <w:tcPr>
            <w:tcW w:w="1277" w:type="dxa"/>
          </w:tcPr>
          <w:p w:rsidR="00607F51" w:rsidRPr="00263674" w:rsidRDefault="00607F51" w:rsidP="00695A27">
            <w:pPr>
              <w:autoSpaceDE w:val="0"/>
              <w:autoSpaceDN w:val="0"/>
              <w:adjustRightInd w:val="0"/>
              <w:jc w:val="center"/>
              <w:rPr>
                <w:rFonts w:ascii="Times New Roman" w:hAnsi="Times New Roman" w:cs="Times New Roman"/>
                <w:kern w:val="24"/>
                <w:sz w:val="24"/>
                <w:szCs w:val="24"/>
              </w:rPr>
            </w:pPr>
            <w:r w:rsidRPr="00263674">
              <w:rPr>
                <w:rFonts w:ascii="Times New Roman" w:hAnsi="Times New Roman" w:cs="Times New Roman"/>
                <w:kern w:val="24"/>
                <w:sz w:val="24"/>
                <w:szCs w:val="24"/>
                <w:lang w:val="en-US"/>
              </w:rPr>
              <w:t xml:space="preserve">I </w:t>
            </w:r>
            <w:r w:rsidRPr="00263674">
              <w:rPr>
                <w:rFonts w:ascii="Times New Roman" w:hAnsi="Times New Roman" w:cs="Times New Roman"/>
                <w:kern w:val="24"/>
                <w:sz w:val="24"/>
                <w:szCs w:val="24"/>
              </w:rPr>
              <w:t>расчет</w:t>
            </w:r>
          </w:p>
        </w:tc>
        <w:tc>
          <w:tcPr>
            <w:tcW w:w="1277" w:type="dxa"/>
          </w:tcPr>
          <w:p w:rsidR="00607F51" w:rsidRPr="00263674" w:rsidRDefault="00607F51" w:rsidP="00695A27">
            <w:pPr>
              <w:autoSpaceDE w:val="0"/>
              <w:autoSpaceDN w:val="0"/>
              <w:adjustRightInd w:val="0"/>
              <w:jc w:val="center"/>
              <w:rPr>
                <w:rFonts w:ascii="Times New Roman" w:hAnsi="Times New Roman" w:cs="Times New Roman"/>
                <w:kern w:val="24"/>
                <w:sz w:val="24"/>
                <w:szCs w:val="24"/>
              </w:rPr>
            </w:pPr>
            <w:r w:rsidRPr="00263674">
              <w:rPr>
                <w:rFonts w:ascii="Times New Roman" w:hAnsi="Times New Roman" w:cs="Times New Roman"/>
                <w:kern w:val="24"/>
                <w:sz w:val="24"/>
                <w:szCs w:val="24"/>
                <w:lang w:val="en-US"/>
              </w:rPr>
              <w:t xml:space="preserve">II </w:t>
            </w:r>
            <w:r w:rsidRPr="00263674">
              <w:rPr>
                <w:rFonts w:ascii="Times New Roman" w:hAnsi="Times New Roman" w:cs="Times New Roman"/>
                <w:kern w:val="24"/>
                <w:sz w:val="24"/>
                <w:szCs w:val="24"/>
              </w:rPr>
              <w:t>расчет</w:t>
            </w:r>
          </w:p>
        </w:tc>
        <w:tc>
          <w:tcPr>
            <w:tcW w:w="1277" w:type="dxa"/>
          </w:tcPr>
          <w:p w:rsidR="00607F51" w:rsidRPr="00263674" w:rsidRDefault="00607F51" w:rsidP="00695A27">
            <w:pPr>
              <w:autoSpaceDE w:val="0"/>
              <w:autoSpaceDN w:val="0"/>
              <w:adjustRightInd w:val="0"/>
              <w:jc w:val="center"/>
              <w:rPr>
                <w:rFonts w:ascii="Times New Roman" w:hAnsi="Times New Roman" w:cs="Times New Roman"/>
                <w:kern w:val="24"/>
                <w:sz w:val="24"/>
                <w:szCs w:val="24"/>
              </w:rPr>
            </w:pPr>
            <w:r w:rsidRPr="00263674">
              <w:rPr>
                <w:rFonts w:ascii="Times New Roman" w:hAnsi="Times New Roman" w:cs="Times New Roman"/>
                <w:kern w:val="24"/>
                <w:sz w:val="24"/>
                <w:szCs w:val="24"/>
                <w:lang w:val="en-US"/>
              </w:rPr>
              <w:t xml:space="preserve">III </w:t>
            </w:r>
            <w:r w:rsidRPr="00263674">
              <w:rPr>
                <w:rFonts w:ascii="Times New Roman" w:hAnsi="Times New Roman" w:cs="Times New Roman"/>
                <w:kern w:val="24"/>
                <w:sz w:val="24"/>
                <w:szCs w:val="24"/>
              </w:rPr>
              <w:t>расчет</w:t>
            </w:r>
          </w:p>
        </w:tc>
        <w:tc>
          <w:tcPr>
            <w:tcW w:w="1276" w:type="dxa"/>
          </w:tcPr>
          <w:p w:rsidR="00607F51" w:rsidRPr="00263674" w:rsidRDefault="00607F51" w:rsidP="00695A27">
            <w:pPr>
              <w:autoSpaceDE w:val="0"/>
              <w:autoSpaceDN w:val="0"/>
              <w:adjustRightInd w:val="0"/>
              <w:jc w:val="center"/>
              <w:rPr>
                <w:rFonts w:ascii="Times New Roman" w:hAnsi="Times New Roman" w:cs="Times New Roman"/>
                <w:kern w:val="24"/>
                <w:sz w:val="24"/>
                <w:szCs w:val="24"/>
              </w:rPr>
            </w:pPr>
            <w:r w:rsidRPr="00263674">
              <w:rPr>
                <w:rFonts w:ascii="Times New Roman" w:hAnsi="Times New Roman" w:cs="Times New Roman"/>
                <w:kern w:val="24"/>
                <w:sz w:val="24"/>
                <w:szCs w:val="24"/>
                <w:lang w:val="en-US"/>
              </w:rPr>
              <w:t xml:space="preserve">IV </w:t>
            </w:r>
            <w:r w:rsidRPr="00263674">
              <w:rPr>
                <w:rFonts w:ascii="Times New Roman" w:hAnsi="Times New Roman" w:cs="Times New Roman"/>
                <w:kern w:val="24"/>
                <w:sz w:val="24"/>
                <w:szCs w:val="24"/>
              </w:rPr>
              <w:t>расчет</w:t>
            </w:r>
          </w:p>
        </w:tc>
        <w:tc>
          <w:tcPr>
            <w:tcW w:w="1134" w:type="dxa"/>
          </w:tcPr>
          <w:p w:rsidR="00607F51" w:rsidRPr="00263674" w:rsidRDefault="00607F51" w:rsidP="00695A27">
            <w:pPr>
              <w:autoSpaceDE w:val="0"/>
              <w:autoSpaceDN w:val="0"/>
              <w:adjustRightInd w:val="0"/>
              <w:jc w:val="center"/>
              <w:rPr>
                <w:rFonts w:ascii="Times New Roman" w:hAnsi="Times New Roman" w:cs="Times New Roman"/>
                <w:i/>
                <w:kern w:val="24"/>
                <w:sz w:val="24"/>
                <w:szCs w:val="24"/>
              </w:rPr>
            </w:pPr>
            <w:r w:rsidRPr="00263674">
              <w:rPr>
                <w:rFonts w:ascii="Times New Roman" w:hAnsi="Times New Roman" w:cs="Times New Roman"/>
                <w:kern w:val="24"/>
                <w:sz w:val="24"/>
                <w:szCs w:val="24"/>
                <w:lang w:val="en-US"/>
              </w:rPr>
              <w:t xml:space="preserve">V </w:t>
            </w:r>
            <w:r w:rsidRPr="00263674">
              <w:rPr>
                <w:rFonts w:ascii="Times New Roman" w:hAnsi="Times New Roman" w:cs="Times New Roman"/>
                <w:kern w:val="24"/>
                <w:sz w:val="24"/>
                <w:szCs w:val="24"/>
              </w:rPr>
              <w:t>расчет</w:t>
            </w:r>
          </w:p>
        </w:tc>
      </w:tr>
      <w:tr w:rsidR="00607F51" w:rsidRPr="00263674" w:rsidTr="00607F51">
        <w:trPr>
          <w:trHeight w:val="221"/>
          <w:jc w:val="center"/>
        </w:trPr>
        <w:tc>
          <w:tcPr>
            <w:tcW w:w="1270" w:type="dxa"/>
          </w:tcPr>
          <w:p w:rsidR="00607F51" w:rsidRPr="00263674" w:rsidRDefault="001F76A1" w:rsidP="00607F51">
            <w:pPr>
              <w:autoSpaceDE w:val="0"/>
              <w:autoSpaceDN w:val="0"/>
              <w:adjustRightInd w:val="0"/>
              <w:jc w:val="center"/>
              <w:rPr>
                <w:rFonts w:ascii="Times New Roman" w:hAnsi="Times New Roman" w:cs="Times New Roman"/>
                <w:kern w:val="24"/>
                <w:sz w:val="24"/>
                <w:szCs w:val="24"/>
              </w:rPr>
            </w:pPr>
            <m:oMathPara>
              <m:oMath>
                <m:sSub>
                  <m:sSubPr>
                    <m:ctrlPr>
                      <w:rPr>
                        <w:rFonts w:ascii="Cambria Math" w:hAnsi="Cambria Math" w:cs="Times New Roman"/>
                        <w:i/>
                        <w:kern w:val="24"/>
                        <w:sz w:val="24"/>
                        <w:szCs w:val="24"/>
                      </w:rPr>
                    </m:ctrlPr>
                  </m:sSubPr>
                  <m:e>
                    <m:r>
                      <w:rPr>
                        <w:rFonts w:ascii="Cambria Math" w:hAnsi="Cambria Math" w:cs="Times New Roman"/>
                        <w:kern w:val="24"/>
                        <w:sz w:val="24"/>
                        <w:szCs w:val="24"/>
                        <w:lang w:val="en-US"/>
                      </w:rPr>
                      <m:t>α</m:t>
                    </m:r>
                  </m:e>
                  <m:sub>
                    <m:r>
                      <w:rPr>
                        <w:rFonts w:ascii="Cambria Math" w:hAnsi="Cambria Math" w:cs="Times New Roman"/>
                        <w:kern w:val="24"/>
                        <w:sz w:val="24"/>
                        <w:szCs w:val="24"/>
                      </w:rPr>
                      <m:t>D</m:t>
                    </m:r>
                  </m:sub>
                </m:sSub>
              </m:oMath>
            </m:oMathPara>
          </w:p>
        </w:tc>
        <w:tc>
          <w:tcPr>
            <w:tcW w:w="1277" w:type="dxa"/>
          </w:tcPr>
          <w:p w:rsidR="00607F51" w:rsidRPr="00263674" w:rsidRDefault="00607F51" w:rsidP="00607F51">
            <w:pPr>
              <w:autoSpaceDE w:val="0"/>
              <w:autoSpaceDN w:val="0"/>
              <w:adjustRightInd w:val="0"/>
              <w:jc w:val="center"/>
              <w:rPr>
                <w:rFonts w:ascii="Times New Roman" w:hAnsi="Times New Roman" w:cs="Times New Roman"/>
                <w:kern w:val="24"/>
                <w:sz w:val="24"/>
                <w:szCs w:val="24"/>
                <w:lang w:val="en-US"/>
              </w:rPr>
            </w:pPr>
            <w:r w:rsidRPr="00263674">
              <w:rPr>
                <w:rFonts w:ascii="Times New Roman" w:hAnsi="Times New Roman" w:cs="Times New Roman"/>
                <w:kern w:val="24"/>
                <w:sz w:val="24"/>
                <w:szCs w:val="24"/>
                <w:lang w:val="en-US"/>
              </w:rPr>
              <w:t>0,5</w:t>
            </w:r>
          </w:p>
        </w:tc>
        <w:tc>
          <w:tcPr>
            <w:tcW w:w="1277" w:type="dxa"/>
          </w:tcPr>
          <w:p w:rsidR="00607F51" w:rsidRPr="00263674" w:rsidRDefault="00607F51" w:rsidP="00607F51">
            <w:pPr>
              <w:autoSpaceDE w:val="0"/>
              <w:autoSpaceDN w:val="0"/>
              <w:adjustRightInd w:val="0"/>
              <w:jc w:val="center"/>
              <w:rPr>
                <w:rFonts w:ascii="Times New Roman" w:hAnsi="Times New Roman" w:cs="Times New Roman"/>
                <w:kern w:val="24"/>
                <w:sz w:val="24"/>
                <w:szCs w:val="24"/>
                <w:lang w:val="en-US"/>
              </w:rPr>
            </w:pPr>
            <w:r w:rsidRPr="00263674">
              <w:rPr>
                <w:rFonts w:ascii="Times New Roman" w:hAnsi="Times New Roman" w:cs="Times New Roman"/>
                <w:kern w:val="24"/>
                <w:sz w:val="24"/>
                <w:szCs w:val="24"/>
                <w:lang w:val="en-US"/>
              </w:rPr>
              <w:t>0,6</w:t>
            </w:r>
          </w:p>
        </w:tc>
        <w:tc>
          <w:tcPr>
            <w:tcW w:w="1277" w:type="dxa"/>
          </w:tcPr>
          <w:p w:rsidR="00607F51" w:rsidRPr="00263674" w:rsidRDefault="00607F51" w:rsidP="00607F51">
            <w:pPr>
              <w:autoSpaceDE w:val="0"/>
              <w:autoSpaceDN w:val="0"/>
              <w:adjustRightInd w:val="0"/>
              <w:jc w:val="center"/>
              <w:rPr>
                <w:rFonts w:ascii="Times New Roman" w:hAnsi="Times New Roman" w:cs="Times New Roman"/>
                <w:kern w:val="24"/>
                <w:sz w:val="24"/>
                <w:szCs w:val="24"/>
                <w:lang w:val="en-US"/>
              </w:rPr>
            </w:pPr>
            <w:r w:rsidRPr="00263674">
              <w:rPr>
                <w:rFonts w:ascii="Times New Roman" w:hAnsi="Times New Roman" w:cs="Times New Roman"/>
                <w:kern w:val="24"/>
                <w:sz w:val="24"/>
                <w:szCs w:val="24"/>
                <w:lang w:val="en-US"/>
              </w:rPr>
              <w:t>0,7</w:t>
            </w:r>
          </w:p>
        </w:tc>
        <w:tc>
          <w:tcPr>
            <w:tcW w:w="1276" w:type="dxa"/>
          </w:tcPr>
          <w:p w:rsidR="00607F51" w:rsidRPr="00263674" w:rsidRDefault="00607F51" w:rsidP="00607F51">
            <w:pPr>
              <w:autoSpaceDE w:val="0"/>
              <w:autoSpaceDN w:val="0"/>
              <w:adjustRightInd w:val="0"/>
              <w:jc w:val="center"/>
              <w:rPr>
                <w:rFonts w:ascii="Times New Roman" w:hAnsi="Times New Roman" w:cs="Times New Roman"/>
                <w:kern w:val="24"/>
                <w:sz w:val="24"/>
                <w:szCs w:val="24"/>
                <w:lang w:val="en-US"/>
              </w:rPr>
            </w:pPr>
            <w:r w:rsidRPr="00263674">
              <w:rPr>
                <w:rFonts w:ascii="Times New Roman" w:hAnsi="Times New Roman" w:cs="Times New Roman"/>
                <w:kern w:val="24"/>
                <w:sz w:val="24"/>
                <w:szCs w:val="24"/>
                <w:lang w:val="en-US"/>
              </w:rPr>
              <w:t>0,8</w:t>
            </w:r>
          </w:p>
        </w:tc>
        <w:tc>
          <w:tcPr>
            <w:tcW w:w="1134" w:type="dxa"/>
          </w:tcPr>
          <w:p w:rsidR="00607F51" w:rsidRPr="00263674" w:rsidRDefault="00607F51" w:rsidP="00607F51">
            <w:pPr>
              <w:autoSpaceDE w:val="0"/>
              <w:autoSpaceDN w:val="0"/>
              <w:adjustRightInd w:val="0"/>
              <w:jc w:val="center"/>
              <w:rPr>
                <w:rFonts w:ascii="Times New Roman" w:hAnsi="Times New Roman" w:cs="Times New Roman"/>
                <w:kern w:val="24"/>
                <w:sz w:val="24"/>
                <w:szCs w:val="24"/>
                <w:lang w:val="en-US"/>
              </w:rPr>
            </w:pPr>
            <w:r w:rsidRPr="00263674">
              <w:rPr>
                <w:rFonts w:ascii="Times New Roman" w:hAnsi="Times New Roman" w:cs="Times New Roman"/>
                <w:kern w:val="24"/>
                <w:sz w:val="24"/>
                <w:szCs w:val="24"/>
                <w:lang w:val="en-US"/>
              </w:rPr>
              <w:t>0,85</w:t>
            </w:r>
          </w:p>
        </w:tc>
      </w:tr>
      <w:tr w:rsidR="00607F51" w:rsidRPr="00263674" w:rsidTr="00607F51">
        <w:trPr>
          <w:trHeight w:val="221"/>
          <w:jc w:val="center"/>
        </w:trPr>
        <w:tc>
          <w:tcPr>
            <w:tcW w:w="1270" w:type="dxa"/>
          </w:tcPr>
          <w:p w:rsidR="00607F51" w:rsidRPr="00263674" w:rsidRDefault="001F76A1" w:rsidP="00607F51">
            <w:pPr>
              <w:autoSpaceDE w:val="0"/>
              <w:autoSpaceDN w:val="0"/>
              <w:adjustRightInd w:val="0"/>
              <w:jc w:val="center"/>
              <w:rPr>
                <w:rFonts w:ascii="Times New Roman" w:hAnsi="Times New Roman" w:cs="Times New Roman"/>
                <w:kern w:val="24"/>
                <w:sz w:val="24"/>
                <w:szCs w:val="24"/>
              </w:rPr>
            </w:pPr>
            <m:oMathPara>
              <m:oMath>
                <m:sSub>
                  <m:sSubPr>
                    <m:ctrlPr>
                      <w:rPr>
                        <w:rFonts w:ascii="Cambria Math" w:hAnsi="Cambria Math" w:cs="Times New Roman"/>
                        <w:i/>
                        <w:kern w:val="24"/>
                        <w:sz w:val="24"/>
                        <w:szCs w:val="24"/>
                      </w:rPr>
                    </m:ctrlPr>
                  </m:sSubPr>
                  <m:e>
                    <m:r>
                      <w:rPr>
                        <w:rFonts w:ascii="Cambria Math" w:hAnsi="Cambria Math" w:cs="Times New Roman"/>
                        <w:kern w:val="24"/>
                        <w:sz w:val="24"/>
                        <w:szCs w:val="24"/>
                        <w:lang w:val="en-US"/>
                      </w:rPr>
                      <m:t>α</m:t>
                    </m:r>
                  </m:e>
                  <m:sub>
                    <m:r>
                      <w:rPr>
                        <w:rFonts w:ascii="Cambria Math" w:hAnsi="Cambria Math" w:cs="Times New Roman"/>
                        <w:kern w:val="24"/>
                        <w:sz w:val="24"/>
                        <w:szCs w:val="24"/>
                      </w:rPr>
                      <m:t>T</m:t>
                    </m:r>
                  </m:sub>
                </m:sSub>
              </m:oMath>
            </m:oMathPara>
          </w:p>
        </w:tc>
        <w:tc>
          <w:tcPr>
            <w:tcW w:w="1277" w:type="dxa"/>
          </w:tcPr>
          <w:p w:rsidR="00607F51" w:rsidRPr="00263674" w:rsidRDefault="00607F51" w:rsidP="00607F51">
            <w:pPr>
              <w:autoSpaceDE w:val="0"/>
              <w:autoSpaceDN w:val="0"/>
              <w:adjustRightInd w:val="0"/>
              <w:jc w:val="center"/>
              <w:rPr>
                <w:rFonts w:ascii="Times New Roman" w:hAnsi="Times New Roman" w:cs="Times New Roman"/>
                <w:kern w:val="24"/>
                <w:sz w:val="24"/>
                <w:szCs w:val="24"/>
                <w:lang w:val="en-US"/>
              </w:rPr>
            </w:pPr>
            <w:r w:rsidRPr="00263674">
              <w:rPr>
                <w:rFonts w:ascii="Times New Roman" w:hAnsi="Times New Roman" w:cs="Times New Roman"/>
                <w:kern w:val="24"/>
                <w:sz w:val="24"/>
                <w:szCs w:val="24"/>
                <w:lang w:val="en-US"/>
              </w:rPr>
              <w:t>0,5</w:t>
            </w:r>
          </w:p>
        </w:tc>
        <w:tc>
          <w:tcPr>
            <w:tcW w:w="1277" w:type="dxa"/>
          </w:tcPr>
          <w:p w:rsidR="00607F51" w:rsidRPr="00263674" w:rsidRDefault="00607F51" w:rsidP="00607F51">
            <w:pPr>
              <w:autoSpaceDE w:val="0"/>
              <w:autoSpaceDN w:val="0"/>
              <w:adjustRightInd w:val="0"/>
              <w:jc w:val="center"/>
              <w:rPr>
                <w:rFonts w:ascii="Times New Roman" w:hAnsi="Times New Roman" w:cs="Times New Roman"/>
                <w:kern w:val="24"/>
                <w:sz w:val="24"/>
                <w:szCs w:val="24"/>
                <w:lang w:val="en-US"/>
              </w:rPr>
            </w:pPr>
            <w:r w:rsidRPr="00263674">
              <w:rPr>
                <w:rFonts w:ascii="Times New Roman" w:hAnsi="Times New Roman" w:cs="Times New Roman"/>
                <w:kern w:val="24"/>
                <w:sz w:val="24"/>
                <w:szCs w:val="24"/>
                <w:lang w:val="en-US"/>
              </w:rPr>
              <w:t>0,4</w:t>
            </w:r>
          </w:p>
        </w:tc>
        <w:tc>
          <w:tcPr>
            <w:tcW w:w="1277" w:type="dxa"/>
          </w:tcPr>
          <w:p w:rsidR="00607F51" w:rsidRPr="00263674" w:rsidRDefault="00607F51" w:rsidP="00607F51">
            <w:pPr>
              <w:autoSpaceDE w:val="0"/>
              <w:autoSpaceDN w:val="0"/>
              <w:adjustRightInd w:val="0"/>
              <w:jc w:val="center"/>
              <w:rPr>
                <w:rFonts w:ascii="Times New Roman" w:hAnsi="Times New Roman" w:cs="Times New Roman"/>
                <w:kern w:val="24"/>
                <w:sz w:val="24"/>
                <w:szCs w:val="24"/>
                <w:lang w:val="en-US"/>
              </w:rPr>
            </w:pPr>
            <w:r w:rsidRPr="00263674">
              <w:rPr>
                <w:rFonts w:ascii="Times New Roman" w:hAnsi="Times New Roman" w:cs="Times New Roman"/>
                <w:kern w:val="24"/>
                <w:sz w:val="24"/>
                <w:szCs w:val="24"/>
                <w:lang w:val="en-US"/>
              </w:rPr>
              <w:t>0,3</w:t>
            </w:r>
          </w:p>
        </w:tc>
        <w:tc>
          <w:tcPr>
            <w:tcW w:w="1276" w:type="dxa"/>
          </w:tcPr>
          <w:p w:rsidR="00607F51" w:rsidRPr="00263674" w:rsidRDefault="00607F51" w:rsidP="00607F51">
            <w:pPr>
              <w:autoSpaceDE w:val="0"/>
              <w:autoSpaceDN w:val="0"/>
              <w:adjustRightInd w:val="0"/>
              <w:jc w:val="center"/>
              <w:rPr>
                <w:rFonts w:ascii="Times New Roman" w:hAnsi="Times New Roman" w:cs="Times New Roman"/>
                <w:kern w:val="24"/>
                <w:sz w:val="24"/>
                <w:szCs w:val="24"/>
                <w:lang w:val="en-US"/>
              </w:rPr>
            </w:pPr>
            <w:r w:rsidRPr="00263674">
              <w:rPr>
                <w:rFonts w:ascii="Times New Roman" w:hAnsi="Times New Roman" w:cs="Times New Roman"/>
                <w:kern w:val="24"/>
                <w:sz w:val="24"/>
                <w:szCs w:val="24"/>
                <w:lang w:val="en-US"/>
              </w:rPr>
              <w:t>0,2</w:t>
            </w:r>
          </w:p>
        </w:tc>
        <w:tc>
          <w:tcPr>
            <w:tcW w:w="1134" w:type="dxa"/>
          </w:tcPr>
          <w:p w:rsidR="00607F51" w:rsidRPr="00263674" w:rsidRDefault="00607F51" w:rsidP="00607F51">
            <w:pPr>
              <w:autoSpaceDE w:val="0"/>
              <w:autoSpaceDN w:val="0"/>
              <w:adjustRightInd w:val="0"/>
              <w:jc w:val="center"/>
              <w:rPr>
                <w:rFonts w:ascii="Times New Roman" w:hAnsi="Times New Roman" w:cs="Times New Roman"/>
                <w:kern w:val="24"/>
                <w:sz w:val="24"/>
                <w:szCs w:val="24"/>
                <w:lang w:val="en-US"/>
              </w:rPr>
            </w:pPr>
            <w:r w:rsidRPr="00263674">
              <w:rPr>
                <w:rFonts w:ascii="Times New Roman" w:hAnsi="Times New Roman" w:cs="Times New Roman"/>
                <w:kern w:val="24"/>
                <w:sz w:val="24"/>
                <w:szCs w:val="24"/>
                <w:lang w:val="en-US"/>
              </w:rPr>
              <w:t>0,03+</w:t>
            </w:r>
            <m:oMath>
              <m:sPre>
                <m:sPrePr>
                  <m:ctrlPr>
                    <w:rPr>
                      <w:rFonts w:ascii="Cambria Math" w:hAnsi="Cambria Math" w:cs="Times New Roman"/>
                      <w:i/>
                      <w:kern w:val="24"/>
                      <w:sz w:val="24"/>
                      <w:szCs w:val="24"/>
                      <w:lang w:val="en-US"/>
                    </w:rPr>
                  </m:ctrlPr>
                </m:sPrePr>
                <m:sub/>
                <m:sup>
                  <m:r>
                    <w:rPr>
                      <w:rFonts w:ascii="Cambria Math" w:hAnsi="Cambria Math" w:cs="Times New Roman"/>
                      <w:kern w:val="24"/>
                      <w:sz w:val="24"/>
                      <w:szCs w:val="24"/>
                      <w:lang w:val="en-US"/>
                    </w:rPr>
                    <m:t>3</m:t>
                  </m:r>
                </m:sup>
                <m:e>
                  <m:sSub>
                    <m:sSubPr>
                      <m:ctrlPr>
                        <w:rPr>
                          <w:rFonts w:ascii="Cambria Math" w:hAnsi="Cambria Math" w:cs="Times New Roman"/>
                          <w:i/>
                          <w:kern w:val="24"/>
                          <w:sz w:val="24"/>
                          <w:szCs w:val="24"/>
                          <w:lang w:val="en-US"/>
                        </w:rPr>
                      </m:ctrlPr>
                    </m:sSubPr>
                    <m:e>
                      <m:r>
                        <w:rPr>
                          <w:rFonts w:ascii="Cambria Math" w:hAnsi="Cambria Math" w:cs="Times New Roman"/>
                          <w:kern w:val="24"/>
                          <w:sz w:val="24"/>
                          <w:szCs w:val="24"/>
                          <w:lang w:val="en-US"/>
                        </w:rPr>
                        <m:t>He</m:t>
                      </m:r>
                    </m:e>
                    <m:sub>
                      <m:r>
                        <w:rPr>
                          <w:rFonts w:ascii="Cambria Math" w:hAnsi="Cambria Math" w:cs="Times New Roman"/>
                          <w:kern w:val="24"/>
                          <w:sz w:val="24"/>
                          <w:szCs w:val="24"/>
                          <w:lang w:val="en-US"/>
                        </w:rPr>
                        <m:t>0</m:t>
                      </m:r>
                    </m:sub>
                  </m:sSub>
                </m:e>
              </m:sPre>
            </m:oMath>
          </w:p>
        </w:tc>
      </w:tr>
      <w:tr w:rsidR="00607F51" w:rsidRPr="00263674" w:rsidTr="00607F51">
        <w:trPr>
          <w:trHeight w:val="211"/>
          <w:jc w:val="center"/>
        </w:trPr>
        <w:tc>
          <w:tcPr>
            <w:tcW w:w="1270" w:type="dxa"/>
          </w:tcPr>
          <w:p w:rsidR="00607F51" w:rsidRPr="00263674" w:rsidRDefault="001F76A1" w:rsidP="00695A27">
            <w:pPr>
              <w:autoSpaceDE w:val="0"/>
              <w:autoSpaceDN w:val="0"/>
              <w:adjustRightInd w:val="0"/>
              <w:jc w:val="center"/>
              <w:rPr>
                <w:rFonts w:ascii="Times New Roman" w:hAnsi="Times New Roman" w:cs="Times New Roman"/>
                <w:kern w:val="24"/>
                <w:sz w:val="24"/>
                <w:szCs w:val="24"/>
              </w:rPr>
            </w:pPr>
            <m:oMathPara>
              <m:oMath>
                <m:sSub>
                  <m:sSubPr>
                    <m:ctrlPr>
                      <w:rPr>
                        <w:rFonts w:ascii="Cambria Math" w:hAnsi="Cambria Math" w:cs="Times New Roman"/>
                        <w:i/>
                        <w:kern w:val="24"/>
                        <w:sz w:val="24"/>
                        <w:szCs w:val="24"/>
                      </w:rPr>
                    </m:ctrlPr>
                  </m:sSubPr>
                  <m:e>
                    <m:r>
                      <w:rPr>
                        <w:rFonts w:ascii="Cambria Math" w:hAnsi="Cambria Math" w:cs="Times New Roman"/>
                        <w:kern w:val="24"/>
                        <w:sz w:val="24"/>
                        <w:szCs w:val="24"/>
                        <w:lang w:val="en-US"/>
                      </w:rPr>
                      <m:t>E</m:t>
                    </m:r>
                  </m:e>
                  <m:sub>
                    <m:r>
                      <w:rPr>
                        <w:rFonts w:ascii="Cambria Math" w:hAnsi="Cambria Math" w:cs="Times New Roman"/>
                        <w:kern w:val="24"/>
                        <w:sz w:val="24"/>
                        <w:szCs w:val="24"/>
                      </w:rPr>
                      <m:t>DT</m:t>
                    </m:r>
                  </m:sub>
                </m:sSub>
              </m:oMath>
            </m:oMathPara>
          </w:p>
        </w:tc>
        <w:tc>
          <w:tcPr>
            <w:tcW w:w="1277" w:type="dxa"/>
          </w:tcPr>
          <w:p w:rsidR="00607F51" w:rsidRPr="00263674" w:rsidRDefault="00607F51" w:rsidP="00607F51">
            <w:pPr>
              <w:autoSpaceDE w:val="0"/>
              <w:autoSpaceDN w:val="0"/>
              <w:adjustRightInd w:val="0"/>
              <w:jc w:val="center"/>
              <w:rPr>
                <w:rFonts w:ascii="Times New Roman" w:hAnsi="Times New Roman" w:cs="Times New Roman"/>
                <w:kern w:val="24"/>
                <w:sz w:val="24"/>
                <w:szCs w:val="24"/>
                <w:lang w:val="en-US"/>
              </w:rPr>
            </w:pPr>
            <w:r w:rsidRPr="00263674">
              <w:rPr>
                <w:rFonts w:ascii="Times New Roman" w:hAnsi="Times New Roman" w:cs="Times New Roman"/>
                <w:kern w:val="24"/>
                <w:sz w:val="24"/>
                <w:szCs w:val="24"/>
                <w:lang w:val="en-US"/>
              </w:rPr>
              <w:t>347,7</w:t>
            </w:r>
          </w:p>
        </w:tc>
        <w:tc>
          <w:tcPr>
            <w:tcW w:w="1277" w:type="dxa"/>
          </w:tcPr>
          <w:p w:rsidR="00607F51" w:rsidRPr="00263674" w:rsidRDefault="00607F51" w:rsidP="00607F51">
            <w:pPr>
              <w:autoSpaceDE w:val="0"/>
              <w:autoSpaceDN w:val="0"/>
              <w:adjustRightInd w:val="0"/>
              <w:jc w:val="center"/>
              <w:rPr>
                <w:rFonts w:ascii="Times New Roman" w:hAnsi="Times New Roman" w:cs="Times New Roman"/>
                <w:kern w:val="24"/>
                <w:sz w:val="24"/>
                <w:szCs w:val="24"/>
                <w:lang w:val="en-US"/>
              </w:rPr>
            </w:pPr>
            <w:r w:rsidRPr="00263674">
              <w:rPr>
                <w:rFonts w:ascii="Times New Roman" w:hAnsi="Times New Roman" w:cs="Times New Roman"/>
                <w:kern w:val="24"/>
                <w:sz w:val="24"/>
                <w:szCs w:val="24"/>
                <w:lang w:val="en-US"/>
              </w:rPr>
              <w:t>395,7</w:t>
            </w:r>
          </w:p>
        </w:tc>
        <w:tc>
          <w:tcPr>
            <w:tcW w:w="1277" w:type="dxa"/>
          </w:tcPr>
          <w:p w:rsidR="00607F51" w:rsidRPr="00263674" w:rsidRDefault="00607F51" w:rsidP="00695A27">
            <w:pPr>
              <w:autoSpaceDE w:val="0"/>
              <w:autoSpaceDN w:val="0"/>
              <w:adjustRightInd w:val="0"/>
              <w:jc w:val="center"/>
              <w:rPr>
                <w:rFonts w:ascii="Times New Roman" w:hAnsi="Times New Roman" w:cs="Times New Roman"/>
                <w:kern w:val="24"/>
                <w:sz w:val="24"/>
                <w:szCs w:val="24"/>
                <w:lang w:val="en-US"/>
              </w:rPr>
            </w:pPr>
            <w:r w:rsidRPr="00263674">
              <w:rPr>
                <w:rFonts w:ascii="Times New Roman" w:hAnsi="Times New Roman" w:cs="Times New Roman"/>
                <w:kern w:val="24"/>
                <w:sz w:val="24"/>
                <w:szCs w:val="24"/>
                <w:lang w:val="en-US"/>
              </w:rPr>
              <w:t>427</w:t>
            </w:r>
          </w:p>
        </w:tc>
        <w:tc>
          <w:tcPr>
            <w:tcW w:w="1276" w:type="dxa"/>
          </w:tcPr>
          <w:p w:rsidR="00607F51" w:rsidRPr="00263674" w:rsidRDefault="00607F51" w:rsidP="00607F51">
            <w:pPr>
              <w:autoSpaceDE w:val="0"/>
              <w:autoSpaceDN w:val="0"/>
              <w:adjustRightInd w:val="0"/>
              <w:jc w:val="center"/>
              <w:rPr>
                <w:rFonts w:ascii="Times New Roman" w:hAnsi="Times New Roman" w:cs="Times New Roman"/>
                <w:kern w:val="24"/>
                <w:sz w:val="24"/>
                <w:szCs w:val="24"/>
                <w:lang w:val="en-US"/>
              </w:rPr>
            </w:pPr>
            <w:r w:rsidRPr="00263674">
              <w:rPr>
                <w:rFonts w:ascii="Times New Roman" w:hAnsi="Times New Roman" w:cs="Times New Roman"/>
                <w:kern w:val="24"/>
                <w:sz w:val="24"/>
                <w:szCs w:val="24"/>
                <w:lang w:val="en-US"/>
              </w:rPr>
              <w:t>1,56</w:t>
            </w:r>
          </w:p>
        </w:tc>
        <w:tc>
          <w:tcPr>
            <w:tcW w:w="1134" w:type="dxa"/>
          </w:tcPr>
          <w:p w:rsidR="00607F51" w:rsidRPr="00263674" w:rsidRDefault="00607F51" w:rsidP="00607F51">
            <w:pPr>
              <w:autoSpaceDE w:val="0"/>
              <w:autoSpaceDN w:val="0"/>
              <w:adjustRightInd w:val="0"/>
              <w:jc w:val="center"/>
              <w:rPr>
                <w:rFonts w:ascii="Times New Roman" w:hAnsi="Times New Roman" w:cs="Times New Roman"/>
                <w:kern w:val="24"/>
                <w:sz w:val="24"/>
                <w:szCs w:val="24"/>
                <w:lang w:val="en-US"/>
              </w:rPr>
            </w:pPr>
            <w:r w:rsidRPr="00263674">
              <w:rPr>
                <w:rFonts w:ascii="Times New Roman" w:hAnsi="Times New Roman" w:cs="Times New Roman"/>
                <w:kern w:val="24"/>
                <w:sz w:val="24"/>
                <w:szCs w:val="24"/>
                <w:lang w:val="en-US"/>
              </w:rPr>
              <w:t>0,077</w:t>
            </w:r>
          </w:p>
        </w:tc>
      </w:tr>
    </w:tbl>
    <w:p w:rsidR="0059064D" w:rsidRDefault="00607F51" w:rsidP="00607F51">
      <w:pPr>
        <w:autoSpaceDE w:val="0"/>
        <w:autoSpaceDN w:val="0"/>
        <w:adjustRightInd w:val="0"/>
        <w:spacing w:after="0" w:line="240" w:lineRule="auto"/>
        <w:ind w:left="708"/>
        <w:jc w:val="center"/>
        <w:rPr>
          <w:rFonts w:ascii="Times New Roman" w:hAnsi="Times New Roman" w:cs="Times New Roman"/>
          <w:kern w:val="24"/>
          <w:sz w:val="24"/>
          <w:szCs w:val="24"/>
        </w:rPr>
      </w:pPr>
      <w:r w:rsidRPr="00263674">
        <w:rPr>
          <w:rFonts w:ascii="Times New Roman" w:hAnsi="Times New Roman" w:cs="Times New Roman"/>
          <w:kern w:val="24"/>
          <w:sz w:val="24"/>
          <w:szCs w:val="24"/>
        </w:rPr>
        <w:t xml:space="preserve">Табл. </w:t>
      </w:r>
      <w:r w:rsidR="00695A27" w:rsidRPr="00263674">
        <w:rPr>
          <w:rFonts w:ascii="Times New Roman" w:hAnsi="Times New Roman" w:cs="Times New Roman"/>
          <w:kern w:val="24"/>
          <w:sz w:val="24"/>
          <w:szCs w:val="24"/>
        </w:rPr>
        <w:t>3</w:t>
      </w:r>
      <w:r w:rsidRPr="00263674">
        <w:rPr>
          <w:rFonts w:ascii="Times New Roman" w:hAnsi="Times New Roman" w:cs="Times New Roman"/>
          <w:kern w:val="24"/>
          <w:sz w:val="24"/>
          <w:szCs w:val="24"/>
        </w:rPr>
        <w:t>. Полученные данные</w:t>
      </w:r>
    </w:p>
    <w:p w:rsidR="00AC70C0" w:rsidRPr="00263674" w:rsidRDefault="00AC70C0" w:rsidP="00607F51">
      <w:pPr>
        <w:autoSpaceDE w:val="0"/>
        <w:autoSpaceDN w:val="0"/>
        <w:adjustRightInd w:val="0"/>
        <w:spacing w:after="0" w:line="240" w:lineRule="auto"/>
        <w:ind w:left="708"/>
        <w:jc w:val="center"/>
        <w:rPr>
          <w:rFonts w:ascii="Times New Roman" w:hAnsi="Times New Roman" w:cs="Times New Roman"/>
          <w:kern w:val="24"/>
          <w:sz w:val="24"/>
          <w:szCs w:val="24"/>
        </w:rPr>
      </w:pPr>
    </w:p>
    <w:p w:rsidR="00E21608" w:rsidRPr="00263674" w:rsidRDefault="00E21608" w:rsidP="00E21608">
      <w:pPr>
        <w:autoSpaceDE w:val="0"/>
        <w:autoSpaceDN w:val="0"/>
        <w:adjustRightInd w:val="0"/>
        <w:spacing w:after="0" w:line="240" w:lineRule="auto"/>
        <w:rPr>
          <w:rFonts w:ascii="Times New Roman" w:eastAsiaTheme="minorEastAsia" w:hAnsi="Times New Roman" w:cs="Times New Roman"/>
          <w:kern w:val="24"/>
          <w:sz w:val="24"/>
          <w:szCs w:val="24"/>
        </w:rPr>
      </w:pPr>
      <w:r w:rsidRPr="00263674">
        <w:rPr>
          <w:rFonts w:ascii="Times New Roman" w:eastAsiaTheme="minorEastAsia" w:hAnsi="Times New Roman" w:cs="Times New Roman"/>
          <w:kern w:val="24"/>
          <w:sz w:val="24"/>
          <w:szCs w:val="24"/>
        </w:rPr>
        <w:t xml:space="preserve">где </w:t>
      </w:r>
      <m:oMath>
        <m:sSub>
          <m:sSubPr>
            <m:ctrlPr>
              <w:rPr>
                <w:rFonts w:ascii="Cambria Math" w:hAnsi="Cambria Math" w:cs="Times New Roman"/>
                <w:i/>
                <w:kern w:val="24"/>
                <w:sz w:val="24"/>
                <w:szCs w:val="24"/>
              </w:rPr>
            </m:ctrlPr>
          </m:sSubPr>
          <m:e>
            <m:r>
              <w:rPr>
                <w:rFonts w:ascii="Cambria Math" w:hAnsi="Cambria Math" w:cs="Times New Roman"/>
                <w:kern w:val="24"/>
                <w:sz w:val="24"/>
                <w:szCs w:val="24"/>
                <w:lang w:val="en-US"/>
              </w:rPr>
              <m:t>α</m:t>
            </m:r>
          </m:e>
          <m:sub>
            <m:r>
              <w:rPr>
                <w:rFonts w:ascii="Cambria Math" w:hAnsi="Cambria Math" w:cs="Times New Roman"/>
                <w:kern w:val="24"/>
                <w:sz w:val="24"/>
                <w:szCs w:val="24"/>
              </w:rPr>
              <m:t>D</m:t>
            </m:r>
          </m:sub>
        </m:sSub>
        <m:r>
          <w:rPr>
            <w:rFonts w:ascii="Cambria Math" w:hAnsi="Cambria Math" w:cs="Times New Roman"/>
            <w:kern w:val="24"/>
            <w:sz w:val="24"/>
            <w:szCs w:val="24"/>
          </w:rPr>
          <m:t>,</m:t>
        </m:r>
        <m:sSub>
          <m:sSubPr>
            <m:ctrlPr>
              <w:rPr>
                <w:rFonts w:ascii="Cambria Math" w:hAnsi="Cambria Math" w:cs="Times New Roman"/>
                <w:i/>
                <w:kern w:val="24"/>
                <w:sz w:val="24"/>
                <w:szCs w:val="24"/>
              </w:rPr>
            </m:ctrlPr>
          </m:sSubPr>
          <m:e>
            <m:r>
              <w:rPr>
                <w:rFonts w:ascii="Cambria Math" w:hAnsi="Cambria Math" w:cs="Times New Roman"/>
                <w:kern w:val="24"/>
                <w:sz w:val="24"/>
                <w:szCs w:val="24"/>
                <w:lang w:val="en-US"/>
              </w:rPr>
              <m:t>α</m:t>
            </m:r>
          </m:e>
          <m:sub>
            <m:r>
              <w:rPr>
                <w:rFonts w:ascii="Cambria Math" w:hAnsi="Cambria Math" w:cs="Times New Roman"/>
                <w:kern w:val="24"/>
                <w:sz w:val="24"/>
                <w:szCs w:val="24"/>
              </w:rPr>
              <m:t>T</m:t>
            </m:r>
          </m:sub>
        </m:sSub>
      </m:oMath>
      <w:r w:rsidRPr="00263674">
        <w:rPr>
          <w:rFonts w:ascii="Times New Roman" w:eastAsiaTheme="minorEastAsia" w:hAnsi="Times New Roman" w:cs="Times New Roman"/>
          <w:kern w:val="24"/>
          <w:sz w:val="24"/>
          <w:szCs w:val="24"/>
        </w:rPr>
        <w:t xml:space="preserve"> – </w:t>
      </w:r>
      <w:r w:rsidR="00991706">
        <w:rPr>
          <w:rFonts w:ascii="Times New Roman" w:hAnsi="Times New Roman" w:cs="Times New Roman"/>
          <w:kern w:val="24"/>
          <w:sz w:val="24"/>
          <w:szCs w:val="24"/>
        </w:rPr>
        <w:t>концентрации</w:t>
      </w:r>
      <w:r w:rsidRPr="00263674">
        <w:rPr>
          <w:rFonts w:ascii="Times New Roman" w:hAnsi="Times New Roman" w:cs="Times New Roman"/>
          <w:kern w:val="24"/>
          <w:sz w:val="24"/>
          <w:szCs w:val="24"/>
        </w:rPr>
        <w:t xml:space="preserve"> дейтерия и трития в рабочей области</w:t>
      </w:r>
      <w:r w:rsidR="00991706">
        <w:rPr>
          <w:rFonts w:ascii="Times New Roman" w:hAnsi="Times New Roman" w:cs="Times New Roman"/>
          <w:kern w:val="24"/>
          <w:sz w:val="24"/>
          <w:szCs w:val="24"/>
        </w:rPr>
        <w:t>.</w:t>
      </w:r>
    </w:p>
    <w:p w:rsidR="00695A27" w:rsidRPr="00263674" w:rsidRDefault="00695A27" w:rsidP="00695A27">
      <w:pPr>
        <w:autoSpaceDE w:val="0"/>
        <w:autoSpaceDN w:val="0"/>
        <w:adjustRightInd w:val="0"/>
        <w:spacing w:after="0" w:line="240" w:lineRule="auto"/>
        <w:rPr>
          <w:rFonts w:ascii="Times New Roman" w:hAnsi="Times New Roman"/>
          <w:kern w:val="24"/>
          <w:sz w:val="24"/>
          <w:szCs w:val="24"/>
        </w:rPr>
      </w:pPr>
      <w:r w:rsidRPr="00263674">
        <w:rPr>
          <w:rFonts w:ascii="Times New Roman" w:hAnsi="Times New Roman"/>
          <w:sz w:val="24"/>
          <w:szCs w:val="24"/>
        </w:rPr>
        <w:t xml:space="preserve">Как видно из таблицы, максимальное </w:t>
      </w:r>
      <w:proofErr w:type="spellStart"/>
      <w:r w:rsidRPr="00263674">
        <w:rPr>
          <w:rFonts w:ascii="Times New Roman" w:hAnsi="Times New Roman"/>
          <w:sz w:val="24"/>
          <w:szCs w:val="24"/>
        </w:rPr>
        <w:t>энерговыделение</w:t>
      </w:r>
      <w:proofErr w:type="spellEnd"/>
      <w:r w:rsidRPr="00263674">
        <w:rPr>
          <w:rFonts w:ascii="Times New Roman" w:hAnsi="Times New Roman"/>
          <w:sz w:val="24"/>
          <w:szCs w:val="24"/>
        </w:rPr>
        <w:t xml:space="preserve"> в «рабочей» области получается при </w:t>
      </w:r>
      <m:oMath>
        <m:sSub>
          <m:sSubPr>
            <m:ctrlPr>
              <w:rPr>
                <w:rFonts w:ascii="Cambria Math" w:hAnsi="Cambria Math" w:cs="Times New Roman"/>
                <w:i/>
                <w:kern w:val="24"/>
                <w:sz w:val="24"/>
                <w:szCs w:val="24"/>
              </w:rPr>
            </m:ctrlPr>
          </m:sSubPr>
          <m:e>
            <m:r>
              <w:rPr>
                <w:rFonts w:ascii="Cambria Math" w:hAnsi="Cambria Math" w:cs="Times New Roman"/>
                <w:kern w:val="24"/>
                <w:sz w:val="24"/>
                <w:szCs w:val="24"/>
                <w:lang w:val="en-US"/>
              </w:rPr>
              <m:t>α</m:t>
            </m:r>
          </m:e>
          <m:sub>
            <m:r>
              <w:rPr>
                <w:rFonts w:ascii="Cambria Math" w:hAnsi="Cambria Math" w:cs="Times New Roman"/>
                <w:kern w:val="24"/>
                <w:sz w:val="24"/>
                <w:szCs w:val="24"/>
              </w:rPr>
              <m:t>D</m:t>
            </m:r>
          </m:sub>
        </m:sSub>
        <m:r>
          <w:rPr>
            <w:rFonts w:ascii="Cambria Math" w:hAnsi="Cambria Math" w:cs="Times New Roman"/>
            <w:kern w:val="24"/>
            <w:sz w:val="24"/>
            <w:szCs w:val="24"/>
          </w:rPr>
          <m:t>=0,7</m:t>
        </m:r>
      </m:oMath>
      <w:r w:rsidRPr="00263674">
        <w:rPr>
          <w:rFonts w:ascii="Times New Roman" w:hAnsi="Times New Roman"/>
          <w:sz w:val="24"/>
          <w:szCs w:val="24"/>
        </w:rPr>
        <w:t xml:space="preserve">, </w:t>
      </w:r>
      <m:oMath>
        <m:sSub>
          <m:sSubPr>
            <m:ctrlPr>
              <w:rPr>
                <w:rFonts w:ascii="Cambria Math" w:hAnsi="Cambria Math" w:cs="Times New Roman"/>
                <w:i/>
                <w:kern w:val="24"/>
                <w:sz w:val="24"/>
                <w:szCs w:val="24"/>
              </w:rPr>
            </m:ctrlPr>
          </m:sSubPr>
          <m:e>
            <m:r>
              <w:rPr>
                <w:rFonts w:ascii="Cambria Math" w:hAnsi="Cambria Math" w:cs="Times New Roman"/>
                <w:kern w:val="24"/>
                <w:sz w:val="24"/>
                <w:szCs w:val="24"/>
                <w:lang w:val="en-US"/>
              </w:rPr>
              <m:t>α</m:t>
            </m:r>
          </m:e>
          <m:sub>
            <m:r>
              <w:rPr>
                <w:rFonts w:ascii="Cambria Math" w:hAnsi="Cambria Math" w:cs="Times New Roman"/>
                <w:kern w:val="24"/>
                <w:sz w:val="24"/>
                <w:szCs w:val="24"/>
              </w:rPr>
              <m:t>T</m:t>
            </m:r>
          </m:sub>
        </m:sSub>
        <m:r>
          <w:rPr>
            <w:rFonts w:ascii="Cambria Math" w:hAnsi="Cambria Math" w:cs="Times New Roman"/>
            <w:kern w:val="24"/>
            <w:sz w:val="24"/>
            <w:szCs w:val="24"/>
          </w:rPr>
          <m:t>=0,3</m:t>
        </m:r>
      </m:oMath>
      <w:r w:rsidRPr="00263674">
        <w:rPr>
          <w:rFonts w:ascii="Times New Roman" w:hAnsi="Times New Roman"/>
          <w:sz w:val="24"/>
          <w:szCs w:val="24"/>
        </w:rPr>
        <w:t>. С меньшим количеством трития мишень не загорается.</w:t>
      </w:r>
    </w:p>
    <w:p w:rsidR="00695A27" w:rsidRPr="00263674" w:rsidRDefault="00695A27" w:rsidP="00695A27">
      <w:pPr>
        <w:pStyle w:val="BodyText4"/>
        <w:spacing w:after="0" w:line="240" w:lineRule="auto"/>
        <w:ind w:left="0"/>
        <w:rPr>
          <w:rFonts w:ascii="Times New Roman" w:hAnsi="Times New Roman"/>
          <w:bCs/>
          <w:sz w:val="24"/>
          <w:szCs w:val="24"/>
        </w:rPr>
      </w:pPr>
      <w:r w:rsidRPr="00263674">
        <w:rPr>
          <w:rFonts w:ascii="Times New Roman" w:hAnsi="Times New Roman"/>
          <w:bCs/>
          <w:sz w:val="24"/>
          <w:szCs w:val="24"/>
        </w:rPr>
        <w:t>Из проведенных исследований можно сделать следующие выводы:</w:t>
      </w:r>
    </w:p>
    <w:p w:rsidR="00695A27" w:rsidRPr="00263674" w:rsidRDefault="00695A27" w:rsidP="00695A27">
      <w:pPr>
        <w:pStyle w:val="BodyText4"/>
        <w:spacing w:after="0" w:line="240" w:lineRule="auto"/>
        <w:ind w:left="0"/>
        <w:rPr>
          <w:rFonts w:ascii="Times New Roman" w:hAnsi="Times New Roman"/>
          <w:bCs/>
          <w:sz w:val="24"/>
          <w:szCs w:val="24"/>
        </w:rPr>
      </w:pPr>
      <w:r w:rsidRPr="00263674">
        <w:rPr>
          <w:rFonts w:ascii="Times New Roman" w:hAnsi="Times New Roman"/>
          <w:bCs/>
          <w:sz w:val="24"/>
          <w:szCs w:val="24"/>
        </w:rPr>
        <w:t xml:space="preserve">- </w:t>
      </w:r>
      <w:proofErr w:type="spellStart"/>
      <w:r w:rsidRPr="00263674">
        <w:rPr>
          <w:rFonts w:ascii="Times New Roman" w:hAnsi="Times New Roman"/>
          <w:bCs/>
          <w:sz w:val="24"/>
          <w:szCs w:val="24"/>
        </w:rPr>
        <w:t>энерговкад</w:t>
      </w:r>
      <w:proofErr w:type="spellEnd"/>
      <w:r w:rsidRPr="00263674">
        <w:rPr>
          <w:rFonts w:ascii="Times New Roman" w:hAnsi="Times New Roman"/>
          <w:bCs/>
          <w:sz w:val="24"/>
          <w:szCs w:val="24"/>
        </w:rPr>
        <w:t xml:space="preserve"> в систему нужно «затянуть»: в формулу </w:t>
      </w:r>
      <w:proofErr w:type="spellStart"/>
      <w:r w:rsidRPr="00263674">
        <w:rPr>
          <w:rFonts w:ascii="Times New Roman" w:hAnsi="Times New Roman"/>
          <w:bCs/>
          <w:sz w:val="24"/>
          <w:szCs w:val="24"/>
        </w:rPr>
        <w:t>энерговыделения</w:t>
      </w:r>
      <w:proofErr w:type="spellEnd"/>
      <w:r w:rsidRPr="00263674">
        <w:rPr>
          <w:rFonts w:ascii="Times New Roman" w:hAnsi="Times New Roman"/>
          <w:bCs/>
          <w:sz w:val="24"/>
          <w:szCs w:val="24"/>
        </w:rPr>
        <w:t xml:space="preserve"> для </w:t>
      </w:r>
      <m:oMath>
        <m:r>
          <w:rPr>
            <w:rFonts w:ascii="Cambria Math" w:hAnsi="Cambria Math"/>
            <w:kern w:val="24"/>
            <w:sz w:val="24"/>
            <w:szCs w:val="24"/>
          </w:rPr>
          <m:t>Q</m:t>
        </m:r>
        <m:d>
          <m:dPr>
            <m:ctrlPr>
              <w:rPr>
                <w:rFonts w:ascii="Cambria Math" w:hAnsi="Cambria Math"/>
                <w:i/>
                <w:kern w:val="24"/>
                <w:sz w:val="24"/>
                <w:szCs w:val="24"/>
              </w:rPr>
            </m:ctrlPr>
          </m:dPr>
          <m:e>
            <m:r>
              <w:rPr>
                <w:rFonts w:ascii="Cambria Math" w:hAnsi="Cambria Math"/>
                <w:kern w:val="24"/>
                <w:sz w:val="24"/>
                <w:szCs w:val="24"/>
              </w:rPr>
              <m:t>t</m:t>
            </m:r>
          </m:e>
        </m:d>
      </m:oMath>
      <w:r w:rsidR="00ED1CA8" w:rsidRPr="00ED1CA8">
        <w:rPr>
          <w:rFonts w:ascii="Times New Roman" w:hAnsi="Times New Roman"/>
          <w:kern w:val="24"/>
          <w:sz w:val="24"/>
          <w:szCs w:val="24"/>
        </w:rPr>
        <w:t xml:space="preserve"> </w:t>
      </w:r>
      <w:r w:rsidRPr="00263674">
        <w:rPr>
          <w:rFonts w:ascii="Times New Roman" w:hAnsi="Times New Roman"/>
          <w:bCs/>
          <w:sz w:val="24"/>
          <w:szCs w:val="24"/>
        </w:rPr>
        <w:t>ввести множитель, меньший единицы (приблизительно 0</w:t>
      </w:r>
      <w:r w:rsidR="00ED1CA8" w:rsidRPr="00ED1CA8">
        <w:rPr>
          <w:rFonts w:ascii="Times New Roman" w:hAnsi="Times New Roman"/>
          <w:bCs/>
          <w:sz w:val="24"/>
          <w:szCs w:val="24"/>
        </w:rPr>
        <w:t>,</w:t>
      </w:r>
      <w:r w:rsidRPr="00263674">
        <w:rPr>
          <w:rFonts w:ascii="Times New Roman" w:hAnsi="Times New Roman"/>
          <w:bCs/>
          <w:sz w:val="24"/>
          <w:szCs w:val="24"/>
        </w:rPr>
        <w:t>2);</w:t>
      </w:r>
    </w:p>
    <w:p w:rsidR="00695A27" w:rsidRPr="00263674" w:rsidRDefault="00695A27" w:rsidP="00695A27">
      <w:pPr>
        <w:pStyle w:val="BodyText4"/>
        <w:spacing w:after="0" w:line="240" w:lineRule="auto"/>
        <w:ind w:left="0"/>
        <w:rPr>
          <w:rFonts w:ascii="Times New Roman" w:hAnsi="Times New Roman"/>
          <w:bCs/>
          <w:sz w:val="24"/>
          <w:szCs w:val="24"/>
        </w:rPr>
      </w:pPr>
      <w:r w:rsidRPr="00263674">
        <w:rPr>
          <w:rFonts w:ascii="Times New Roman" w:hAnsi="Times New Roman"/>
          <w:bCs/>
          <w:sz w:val="24"/>
          <w:szCs w:val="24"/>
        </w:rPr>
        <w:t>- при вложении энергии в фиксированную область нужно этот множитель еще уменьшить (приблизительно до 0</w:t>
      </w:r>
      <w:r w:rsidR="00ED1CA8" w:rsidRPr="00ED1CA8">
        <w:rPr>
          <w:rFonts w:ascii="Times New Roman" w:hAnsi="Times New Roman"/>
          <w:bCs/>
          <w:sz w:val="24"/>
          <w:szCs w:val="24"/>
        </w:rPr>
        <w:t>,</w:t>
      </w:r>
      <w:r w:rsidRPr="00263674">
        <w:rPr>
          <w:rFonts w:ascii="Times New Roman" w:hAnsi="Times New Roman"/>
          <w:bCs/>
          <w:sz w:val="24"/>
          <w:szCs w:val="24"/>
        </w:rPr>
        <w:t>1);</w:t>
      </w:r>
    </w:p>
    <w:p w:rsidR="00695A27" w:rsidRPr="00263674" w:rsidRDefault="00695A27" w:rsidP="00695A27">
      <w:pPr>
        <w:pStyle w:val="BodyText4"/>
        <w:spacing w:after="0" w:line="240" w:lineRule="auto"/>
        <w:ind w:left="0"/>
        <w:rPr>
          <w:rFonts w:ascii="Times New Roman" w:hAnsi="Times New Roman"/>
          <w:bCs/>
          <w:sz w:val="24"/>
          <w:szCs w:val="24"/>
        </w:rPr>
      </w:pPr>
      <w:r w:rsidRPr="00263674">
        <w:rPr>
          <w:rFonts w:ascii="Times New Roman" w:hAnsi="Times New Roman"/>
          <w:bCs/>
          <w:sz w:val="24"/>
          <w:szCs w:val="24"/>
        </w:rPr>
        <w:t>- в мишени можно уменьшить состав трития до 0</w:t>
      </w:r>
      <w:r w:rsidR="00ED1CA8" w:rsidRPr="00ED1CA8">
        <w:rPr>
          <w:rFonts w:ascii="Times New Roman" w:hAnsi="Times New Roman"/>
          <w:bCs/>
          <w:sz w:val="24"/>
          <w:szCs w:val="24"/>
        </w:rPr>
        <w:t>,</w:t>
      </w:r>
      <w:r w:rsidRPr="00263674">
        <w:rPr>
          <w:rFonts w:ascii="Times New Roman" w:hAnsi="Times New Roman"/>
          <w:bCs/>
          <w:sz w:val="24"/>
          <w:szCs w:val="24"/>
        </w:rPr>
        <w:t>3.</w:t>
      </w:r>
    </w:p>
    <w:p w:rsidR="00695A27" w:rsidRPr="009520EA" w:rsidRDefault="00695A27" w:rsidP="009520EA">
      <w:pPr>
        <w:pStyle w:val="Zv-TitleReferences-ru"/>
        <w:jc w:val="center"/>
        <w:rPr>
          <w:b w:val="0"/>
          <w:i/>
          <w:szCs w:val="24"/>
        </w:rPr>
      </w:pPr>
      <w:r w:rsidRPr="009520EA">
        <w:rPr>
          <w:b w:val="0"/>
          <w:i/>
          <w:szCs w:val="24"/>
        </w:rPr>
        <w:t>Литература</w:t>
      </w:r>
      <w:r w:rsidR="009520EA">
        <w:rPr>
          <w:b w:val="0"/>
          <w:i/>
          <w:szCs w:val="24"/>
        </w:rPr>
        <w:t>:</w:t>
      </w:r>
    </w:p>
    <w:p w:rsidR="00695A27" w:rsidRPr="00263674" w:rsidRDefault="00695A27" w:rsidP="00695A27">
      <w:pPr>
        <w:pStyle w:val="Zv-References-ru"/>
        <w:numPr>
          <w:ilvl w:val="0"/>
          <w:numId w:val="14"/>
        </w:numPr>
        <w:rPr>
          <w:szCs w:val="24"/>
        </w:rPr>
      </w:pPr>
      <w:r w:rsidRPr="00263674">
        <w:rPr>
          <w:szCs w:val="24"/>
        </w:rPr>
        <w:t>Станюкович К.П. Неустановившиеся движения сплошной среды // Наука, Москва, 1971 г.</w:t>
      </w:r>
    </w:p>
    <w:p w:rsidR="00695A27" w:rsidRPr="00263674" w:rsidRDefault="00695A27" w:rsidP="00695A27">
      <w:pPr>
        <w:pStyle w:val="Zv-References-ru"/>
        <w:numPr>
          <w:ilvl w:val="0"/>
          <w:numId w:val="14"/>
        </w:numPr>
        <w:rPr>
          <w:szCs w:val="24"/>
        </w:rPr>
      </w:pPr>
      <w:proofErr w:type="spellStart"/>
      <w:r w:rsidRPr="00263674">
        <w:rPr>
          <w:szCs w:val="24"/>
        </w:rPr>
        <w:t>Долголева</w:t>
      </w:r>
      <w:proofErr w:type="spellEnd"/>
      <w:r w:rsidRPr="00263674">
        <w:rPr>
          <w:szCs w:val="24"/>
        </w:rPr>
        <w:t xml:space="preserve"> Г.В., Забродин А.В. Кумуляция энергии в слоистых системах и реализация безударного сжатия // М.: </w:t>
      </w:r>
      <w:proofErr w:type="spellStart"/>
      <w:r w:rsidRPr="00263674">
        <w:rPr>
          <w:szCs w:val="24"/>
        </w:rPr>
        <w:t>Физматлит</w:t>
      </w:r>
      <w:proofErr w:type="spellEnd"/>
      <w:r w:rsidRPr="00263674">
        <w:rPr>
          <w:szCs w:val="24"/>
        </w:rPr>
        <w:t>, 2004,71 с.</w:t>
      </w:r>
    </w:p>
    <w:sectPr w:rsidR="00695A27" w:rsidRPr="00263674" w:rsidSect="00864BFD">
      <w:pgSz w:w="12240" w:h="15840"/>
      <w:pgMar w:top="1134" w:right="1041" w:bottom="851" w:left="1134"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D3F11"/>
    <w:multiLevelType w:val="hybridMultilevel"/>
    <w:tmpl w:val="549A1F52"/>
    <w:lvl w:ilvl="0" w:tplc="E0920086">
      <w:start w:val="1"/>
      <w:numFmt w:val="bullet"/>
      <w:lvlText w:val="•"/>
      <w:lvlJc w:val="left"/>
      <w:pPr>
        <w:tabs>
          <w:tab w:val="num" w:pos="720"/>
        </w:tabs>
        <w:ind w:left="720" w:hanging="360"/>
      </w:pPr>
      <w:rPr>
        <w:rFonts w:ascii="Times New Roman" w:hAnsi="Times New Roman" w:hint="default"/>
      </w:rPr>
    </w:lvl>
    <w:lvl w:ilvl="1" w:tplc="94E493AC" w:tentative="1">
      <w:start w:val="1"/>
      <w:numFmt w:val="bullet"/>
      <w:lvlText w:val="•"/>
      <w:lvlJc w:val="left"/>
      <w:pPr>
        <w:tabs>
          <w:tab w:val="num" w:pos="1440"/>
        </w:tabs>
        <w:ind w:left="1440" w:hanging="360"/>
      </w:pPr>
      <w:rPr>
        <w:rFonts w:ascii="Times New Roman" w:hAnsi="Times New Roman" w:hint="default"/>
      </w:rPr>
    </w:lvl>
    <w:lvl w:ilvl="2" w:tplc="C99E3660" w:tentative="1">
      <w:start w:val="1"/>
      <w:numFmt w:val="bullet"/>
      <w:lvlText w:val="•"/>
      <w:lvlJc w:val="left"/>
      <w:pPr>
        <w:tabs>
          <w:tab w:val="num" w:pos="2160"/>
        </w:tabs>
        <w:ind w:left="2160" w:hanging="360"/>
      </w:pPr>
      <w:rPr>
        <w:rFonts w:ascii="Times New Roman" w:hAnsi="Times New Roman" w:hint="default"/>
      </w:rPr>
    </w:lvl>
    <w:lvl w:ilvl="3" w:tplc="8C4A9058" w:tentative="1">
      <w:start w:val="1"/>
      <w:numFmt w:val="bullet"/>
      <w:lvlText w:val="•"/>
      <w:lvlJc w:val="left"/>
      <w:pPr>
        <w:tabs>
          <w:tab w:val="num" w:pos="2880"/>
        </w:tabs>
        <w:ind w:left="2880" w:hanging="360"/>
      </w:pPr>
      <w:rPr>
        <w:rFonts w:ascii="Times New Roman" w:hAnsi="Times New Roman" w:hint="default"/>
      </w:rPr>
    </w:lvl>
    <w:lvl w:ilvl="4" w:tplc="FC8E685E" w:tentative="1">
      <w:start w:val="1"/>
      <w:numFmt w:val="bullet"/>
      <w:lvlText w:val="•"/>
      <w:lvlJc w:val="left"/>
      <w:pPr>
        <w:tabs>
          <w:tab w:val="num" w:pos="3600"/>
        </w:tabs>
        <w:ind w:left="3600" w:hanging="360"/>
      </w:pPr>
      <w:rPr>
        <w:rFonts w:ascii="Times New Roman" w:hAnsi="Times New Roman" w:hint="default"/>
      </w:rPr>
    </w:lvl>
    <w:lvl w:ilvl="5" w:tplc="51DE2266" w:tentative="1">
      <w:start w:val="1"/>
      <w:numFmt w:val="bullet"/>
      <w:lvlText w:val="•"/>
      <w:lvlJc w:val="left"/>
      <w:pPr>
        <w:tabs>
          <w:tab w:val="num" w:pos="4320"/>
        </w:tabs>
        <w:ind w:left="4320" w:hanging="360"/>
      </w:pPr>
      <w:rPr>
        <w:rFonts w:ascii="Times New Roman" w:hAnsi="Times New Roman" w:hint="default"/>
      </w:rPr>
    </w:lvl>
    <w:lvl w:ilvl="6" w:tplc="F56A90EC" w:tentative="1">
      <w:start w:val="1"/>
      <w:numFmt w:val="bullet"/>
      <w:lvlText w:val="•"/>
      <w:lvlJc w:val="left"/>
      <w:pPr>
        <w:tabs>
          <w:tab w:val="num" w:pos="5040"/>
        </w:tabs>
        <w:ind w:left="5040" w:hanging="360"/>
      </w:pPr>
      <w:rPr>
        <w:rFonts w:ascii="Times New Roman" w:hAnsi="Times New Roman" w:hint="default"/>
      </w:rPr>
    </w:lvl>
    <w:lvl w:ilvl="7" w:tplc="1DAA4ED6" w:tentative="1">
      <w:start w:val="1"/>
      <w:numFmt w:val="bullet"/>
      <w:lvlText w:val="•"/>
      <w:lvlJc w:val="left"/>
      <w:pPr>
        <w:tabs>
          <w:tab w:val="num" w:pos="5760"/>
        </w:tabs>
        <w:ind w:left="5760" w:hanging="360"/>
      </w:pPr>
      <w:rPr>
        <w:rFonts w:ascii="Times New Roman" w:hAnsi="Times New Roman" w:hint="default"/>
      </w:rPr>
    </w:lvl>
    <w:lvl w:ilvl="8" w:tplc="DB4C7F7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81D3ED9"/>
    <w:multiLevelType w:val="hybridMultilevel"/>
    <w:tmpl w:val="ABBE46A2"/>
    <w:lvl w:ilvl="0" w:tplc="2884969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B60B76"/>
    <w:multiLevelType w:val="hybridMultilevel"/>
    <w:tmpl w:val="BDC4BB1C"/>
    <w:lvl w:ilvl="0" w:tplc="895AC9D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C42836"/>
    <w:multiLevelType w:val="hybridMultilevel"/>
    <w:tmpl w:val="BA18E366"/>
    <w:lvl w:ilvl="0" w:tplc="2884969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6A28D5"/>
    <w:multiLevelType w:val="singleLevel"/>
    <w:tmpl w:val="3B2800BC"/>
    <w:lvl w:ilvl="0">
      <w:start w:val="1"/>
      <w:numFmt w:val="decimal"/>
      <w:lvlText w:val="%1."/>
      <w:lvlJc w:val="left"/>
      <w:pPr>
        <w:tabs>
          <w:tab w:val="num" w:pos="360"/>
        </w:tabs>
        <w:ind w:left="360" w:hanging="360"/>
      </w:pPr>
      <w:rPr>
        <w:lang w:val="ru-RU"/>
      </w:rPr>
    </w:lvl>
  </w:abstractNum>
  <w:abstractNum w:abstractNumId="5" w15:restartNumberingAfterBreak="0">
    <w:nsid w:val="39A419B0"/>
    <w:multiLevelType w:val="hybridMultilevel"/>
    <w:tmpl w:val="5768925C"/>
    <w:lvl w:ilvl="0" w:tplc="2884969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F53455"/>
    <w:multiLevelType w:val="hybridMultilevel"/>
    <w:tmpl w:val="13087E3E"/>
    <w:lvl w:ilvl="0" w:tplc="895AC9D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070570"/>
    <w:multiLevelType w:val="hybridMultilevel"/>
    <w:tmpl w:val="27F2B1D8"/>
    <w:lvl w:ilvl="0" w:tplc="D5746AF6">
      <w:start w:val="1"/>
      <w:numFmt w:val="decimal"/>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vanish w:val="0"/>
        <w:color w:val="00000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D025D6B"/>
    <w:multiLevelType w:val="hybridMultilevel"/>
    <w:tmpl w:val="BA840946"/>
    <w:lvl w:ilvl="0" w:tplc="895AC9D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CD7176"/>
    <w:multiLevelType w:val="hybridMultilevel"/>
    <w:tmpl w:val="1B8C485C"/>
    <w:lvl w:ilvl="0" w:tplc="2884969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7A33F3"/>
    <w:multiLevelType w:val="hybridMultilevel"/>
    <w:tmpl w:val="5246D6CE"/>
    <w:lvl w:ilvl="0" w:tplc="D5746AF6">
      <w:start w:val="1"/>
      <w:numFmt w:val="decimal"/>
      <w:lvlText w:val="(%1)"/>
      <w:lvlJc w:val="righ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num>
  <w:num w:numId="3">
    <w:abstractNumId w:val="6"/>
  </w:num>
  <w:num w:numId="4">
    <w:abstractNumId w:val="3"/>
  </w:num>
  <w:num w:numId="5">
    <w:abstractNumId w:val="9"/>
  </w:num>
  <w:num w:numId="6">
    <w:abstractNumId w:val="2"/>
  </w:num>
  <w:num w:numId="7">
    <w:abstractNumId w:val="7"/>
  </w:num>
  <w:num w:numId="8">
    <w:abstractNumId w:val="10"/>
  </w:num>
  <w:num w:numId="9">
    <w:abstractNumId w:val="1"/>
  </w:num>
  <w:num w:numId="10">
    <w:abstractNumId w:val="5"/>
  </w:num>
  <w:num w:numId="11">
    <w:abstractNumId w:val="8"/>
  </w:num>
  <w:num w:numId="12">
    <w:abstractNumId w:val="8"/>
  </w:num>
  <w:num w:numId="13">
    <w:abstractNumId w:val="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93"/>
    <w:rsid w:val="00017E1D"/>
    <w:rsid w:val="00044646"/>
    <w:rsid w:val="00084CF7"/>
    <w:rsid w:val="000C3BE3"/>
    <w:rsid w:val="00133E23"/>
    <w:rsid w:val="00160DD6"/>
    <w:rsid w:val="001A477E"/>
    <w:rsid w:val="001E0766"/>
    <w:rsid w:val="001E1426"/>
    <w:rsid w:val="001E7763"/>
    <w:rsid w:val="001F76A1"/>
    <w:rsid w:val="00240DDB"/>
    <w:rsid w:val="00263674"/>
    <w:rsid w:val="00292BCA"/>
    <w:rsid w:val="002D51B1"/>
    <w:rsid w:val="003100CD"/>
    <w:rsid w:val="00314CD6"/>
    <w:rsid w:val="00371F12"/>
    <w:rsid w:val="003731F3"/>
    <w:rsid w:val="004647FE"/>
    <w:rsid w:val="004B7E04"/>
    <w:rsid w:val="004C1195"/>
    <w:rsid w:val="00541FB4"/>
    <w:rsid w:val="00553AA9"/>
    <w:rsid w:val="0059064D"/>
    <w:rsid w:val="00607F51"/>
    <w:rsid w:val="00695A27"/>
    <w:rsid w:val="006D0578"/>
    <w:rsid w:val="006E0E48"/>
    <w:rsid w:val="0070218A"/>
    <w:rsid w:val="00704E50"/>
    <w:rsid w:val="00705449"/>
    <w:rsid w:val="00705493"/>
    <w:rsid w:val="00724DFB"/>
    <w:rsid w:val="00793DE9"/>
    <w:rsid w:val="007F192F"/>
    <w:rsid w:val="008359FA"/>
    <w:rsid w:val="00864BFD"/>
    <w:rsid w:val="009520EA"/>
    <w:rsid w:val="00991706"/>
    <w:rsid w:val="009C536E"/>
    <w:rsid w:val="00A33FA0"/>
    <w:rsid w:val="00A4330A"/>
    <w:rsid w:val="00A62E70"/>
    <w:rsid w:val="00AB6F6B"/>
    <w:rsid w:val="00AC70C0"/>
    <w:rsid w:val="00AD2B6C"/>
    <w:rsid w:val="00AE6AD5"/>
    <w:rsid w:val="00B726F3"/>
    <w:rsid w:val="00BE2594"/>
    <w:rsid w:val="00C267D2"/>
    <w:rsid w:val="00C45CE5"/>
    <w:rsid w:val="00C861F6"/>
    <w:rsid w:val="00C901C6"/>
    <w:rsid w:val="00CA54B5"/>
    <w:rsid w:val="00CD1E86"/>
    <w:rsid w:val="00D0349D"/>
    <w:rsid w:val="00D6641D"/>
    <w:rsid w:val="00D97491"/>
    <w:rsid w:val="00E21608"/>
    <w:rsid w:val="00E83237"/>
    <w:rsid w:val="00EB084C"/>
    <w:rsid w:val="00ED1CA8"/>
    <w:rsid w:val="00F904C4"/>
    <w:rsid w:val="00FC19F3"/>
    <w:rsid w:val="00FD5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643ED"/>
  <w15:docId w15:val="{9AFFF1F3-3AA8-43BE-9D4A-3135BBDC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349D"/>
  </w:style>
  <w:style w:type="paragraph" w:styleId="1">
    <w:name w:val="heading 1"/>
    <w:basedOn w:val="a"/>
    <w:next w:val="a"/>
    <w:link w:val="10"/>
    <w:qFormat/>
    <w:rsid w:val="000C3BE3"/>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07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C3BE3"/>
    <w:rPr>
      <w:rFonts w:ascii="Cambria" w:eastAsia="Times New Roman" w:hAnsi="Cambria" w:cs="Times New Roman"/>
      <w:b/>
      <w:bCs/>
      <w:kern w:val="32"/>
      <w:sz w:val="32"/>
      <w:szCs w:val="32"/>
      <w:lang w:eastAsia="ru-RU"/>
    </w:rPr>
  </w:style>
  <w:style w:type="paragraph" w:customStyle="1" w:styleId="Zv-Organization">
    <w:name w:val="Zv-Organization"/>
    <w:basedOn w:val="a"/>
    <w:next w:val="a"/>
    <w:rsid w:val="000C3BE3"/>
    <w:pPr>
      <w:tabs>
        <w:tab w:val="center" w:pos="4320"/>
      </w:tabs>
      <w:spacing w:before="120" w:after="240" w:line="240" w:lineRule="auto"/>
      <w:ind w:left="567"/>
    </w:pPr>
    <w:rPr>
      <w:rFonts w:ascii="Times New Roman" w:eastAsia="Times New Roman" w:hAnsi="Times New Roman" w:cs="Times New Roman"/>
      <w:i/>
      <w:sz w:val="24"/>
      <w:szCs w:val="20"/>
      <w:lang w:eastAsia="ru-RU"/>
    </w:rPr>
  </w:style>
  <w:style w:type="character" w:styleId="a4">
    <w:name w:val="Hyperlink"/>
    <w:basedOn w:val="a0"/>
    <w:uiPriority w:val="99"/>
    <w:unhideWhenUsed/>
    <w:rsid w:val="00C861F6"/>
    <w:rPr>
      <w:color w:val="0563C1" w:themeColor="hyperlink"/>
      <w:u w:val="single"/>
    </w:rPr>
  </w:style>
  <w:style w:type="character" w:styleId="a5">
    <w:name w:val="Placeholder Text"/>
    <w:basedOn w:val="a0"/>
    <w:uiPriority w:val="99"/>
    <w:semiHidden/>
    <w:rsid w:val="00C861F6"/>
    <w:rPr>
      <w:color w:val="808080"/>
    </w:rPr>
  </w:style>
  <w:style w:type="table" w:styleId="a6">
    <w:name w:val="Table Grid"/>
    <w:basedOn w:val="a1"/>
    <w:uiPriority w:val="39"/>
    <w:rsid w:val="00A43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24DFB"/>
    <w:pPr>
      <w:ind w:left="720"/>
      <w:contextualSpacing/>
    </w:pPr>
  </w:style>
  <w:style w:type="paragraph" w:styleId="a8">
    <w:name w:val="footnote text"/>
    <w:basedOn w:val="a"/>
    <w:link w:val="a9"/>
    <w:rsid w:val="00133E2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133E23"/>
    <w:rPr>
      <w:rFonts w:ascii="Times New Roman" w:eastAsia="Times New Roman" w:hAnsi="Times New Roman" w:cs="Times New Roman"/>
      <w:sz w:val="20"/>
      <w:szCs w:val="20"/>
      <w:lang w:eastAsia="ru-RU"/>
    </w:rPr>
  </w:style>
  <w:style w:type="paragraph" w:customStyle="1" w:styleId="Zv-TitleReferences-ru">
    <w:name w:val="Zv-Title_References-ru"/>
    <w:basedOn w:val="aa"/>
    <w:next w:val="Zv-References-ru"/>
    <w:rsid w:val="0070218A"/>
    <w:pPr>
      <w:spacing w:before="120" w:line="240" w:lineRule="auto"/>
    </w:pPr>
    <w:rPr>
      <w:rFonts w:ascii="Times New Roman" w:eastAsia="Times New Roman" w:hAnsi="Times New Roman" w:cs="Times New Roman"/>
      <w:b/>
      <w:bCs/>
      <w:sz w:val="24"/>
      <w:szCs w:val="20"/>
    </w:rPr>
  </w:style>
  <w:style w:type="paragraph" w:customStyle="1" w:styleId="Zv-References-ru">
    <w:name w:val="Zv-References-ru"/>
    <w:basedOn w:val="aa"/>
    <w:rsid w:val="0070218A"/>
    <w:pPr>
      <w:numPr>
        <w:numId w:val="11"/>
      </w:numPr>
      <w:spacing w:after="0" w:line="240" w:lineRule="auto"/>
    </w:pPr>
    <w:rPr>
      <w:rFonts w:ascii="Times New Roman" w:eastAsia="Times New Roman" w:hAnsi="Times New Roman" w:cs="Times New Roman"/>
      <w:sz w:val="24"/>
      <w:szCs w:val="20"/>
    </w:rPr>
  </w:style>
  <w:style w:type="paragraph" w:styleId="aa">
    <w:name w:val="Body Text"/>
    <w:basedOn w:val="a"/>
    <w:link w:val="ab"/>
    <w:uiPriority w:val="99"/>
    <w:semiHidden/>
    <w:unhideWhenUsed/>
    <w:rsid w:val="0070218A"/>
    <w:pPr>
      <w:spacing w:after="120"/>
    </w:pPr>
  </w:style>
  <w:style w:type="character" w:customStyle="1" w:styleId="ab">
    <w:name w:val="Основной текст Знак"/>
    <w:basedOn w:val="a0"/>
    <w:link w:val="aa"/>
    <w:uiPriority w:val="99"/>
    <w:semiHidden/>
    <w:rsid w:val="0070218A"/>
  </w:style>
  <w:style w:type="paragraph" w:customStyle="1" w:styleId="BodyText4">
    <w:name w:val="Body Text 4"/>
    <w:basedOn w:val="ac"/>
    <w:rsid w:val="00695A27"/>
    <w:pPr>
      <w:spacing w:line="256" w:lineRule="auto"/>
    </w:pPr>
    <w:rPr>
      <w:rFonts w:ascii="Calibri" w:eastAsia="Calibri" w:hAnsi="Calibri" w:cs="Times New Roman"/>
    </w:rPr>
  </w:style>
  <w:style w:type="paragraph" w:styleId="ac">
    <w:name w:val="Body Text Indent"/>
    <w:basedOn w:val="a"/>
    <w:link w:val="ad"/>
    <w:uiPriority w:val="99"/>
    <w:semiHidden/>
    <w:unhideWhenUsed/>
    <w:rsid w:val="00695A27"/>
    <w:pPr>
      <w:spacing w:after="120"/>
      <w:ind w:left="283"/>
    </w:pPr>
  </w:style>
  <w:style w:type="character" w:customStyle="1" w:styleId="ad">
    <w:name w:val="Основной текст с отступом Знак"/>
    <w:basedOn w:val="a0"/>
    <w:link w:val="ac"/>
    <w:uiPriority w:val="99"/>
    <w:semiHidden/>
    <w:rsid w:val="00695A27"/>
  </w:style>
  <w:style w:type="paragraph" w:styleId="ae">
    <w:name w:val="Balloon Text"/>
    <w:basedOn w:val="a"/>
    <w:link w:val="af"/>
    <w:uiPriority w:val="99"/>
    <w:semiHidden/>
    <w:unhideWhenUsed/>
    <w:rsid w:val="0099170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91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11198">
      <w:bodyDiv w:val="1"/>
      <w:marLeft w:val="0"/>
      <w:marRight w:val="0"/>
      <w:marTop w:val="0"/>
      <w:marBottom w:val="0"/>
      <w:divBdr>
        <w:top w:val="none" w:sz="0" w:space="0" w:color="auto"/>
        <w:left w:val="none" w:sz="0" w:space="0" w:color="auto"/>
        <w:bottom w:val="none" w:sz="0" w:space="0" w:color="auto"/>
        <w:right w:val="none" w:sz="0" w:space="0" w:color="auto"/>
      </w:divBdr>
    </w:div>
    <w:div w:id="373577360">
      <w:bodyDiv w:val="1"/>
      <w:marLeft w:val="0"/>
      <w:marRight w:val="0"/>
      <w:marTop w:val="0"/>
      <w:marBottom w:val="0"/>
      <w:divBdr>
        <w:top w:val="none" w:sz="0" w:space="0" w:color="auto"/>
        <w:left w:val="none" w:sz="0" w:space="0" w:color="auto"/>
        <w:bottom w:val="none" w:sz="0" w:space="0" w:color="auto"/>
        <w:right w:val="none" w:sz="0" w:space="0" w:color="auto"/>
      </w:divBdr>
    </w:div>
    <w:div w:id="390616847">
      <w:bodyDiv w:val="1"/>
      <w:marLeft w:val="0"/>
      <w:marRight w:val="0"/>
      <w:marTop w:val="0"/>
      <w:marBottom w:val="0"/>
      <w:divBdr>
        <w:top w:val="none" w:sz="0" w:space="0" w:color="auto"/>
        <w:left w:val="none" w:sz="0" w:space="0" w:color="auto"/>
        <w:bottom w:val="none" w:sz="0" w:space="0" w:color="auto"/>
        <w:right w:val="none" w:sz="0" w:space="0" w:color="auto"/>
      </w:divBdr>
    </w:div>
    <w:div w:id="552892480">
      <w:bodyDiv w:val="1"/>
      <w:marLeft w:val="0"/>
      <w:marRight w:val="0"/>
      <w:marTop w:val="0"/>
      <w:marBottom w:val="0"/>
      <w:divBdr>
        <w:top w:val="none" w:sz="0" w:space="0" w:color="auto"/>
        <w:left w:val="none" w:sz="0" w:space="0" w:color="auto"/>
        <w:bottom w:val="none" w:sz="0" w:space="0" w:color="auto"/>
        <w:right w:val="none" w:sz="0" w:space="0" w:color="auto"/>
      </w:divBdr>
    </w:div>
    <w:div w:id="615453592">
      <w:bodyDiv w:val="1"/>
      <w:marLeft w:val="0"/>
      <w:marRight w:val="0"/>
      <w:marTop w:val="0"/>
      <w:marBottom w:val="0"/>
      <w:divBdr>
        <w:top w:val="none" w:sz="0" w:space="0" w:color="auto"/>
        <w:left w:val="none" w:sz="0" w:space="0" w:color="auto"/>
        <w:bottom w:val="none" w:sz="0" w:space="0" w:color="auto"/>
        <w:right w:val="none" w:sz="0" w:space="0" w:color="auto"/>
      </w:divBdr>
    </w:div>
    <w:div w:id="655451205">
      <w:bodyDiv w:val="1"/>
      <w:marLeft w:val="0"/>
      <w:marRight w:val="0"/>
      <w:marTop w:val="0"/>
      <w:marBottom w:val="0"/>
      <w:divBdr>
        <w:top w:val="none" w:sz="0" w:space="0" w:color="auto"/>
        <w:left w:val="none" w:sz="0" w:space="0" w:color="auto"/>
        <w:bottom w:val="none" w:sz="0" w:space="0" w:color="auto"/>
        <w:right w:val="none" w:sz="0" w:space="0" w:color="auto"/>
      </w:divBdr>
    </w:div>
    <w:div w:id="673997968">
      <w:bodyDiv w:val="1"/>
      <w:marLeft w:val="0"/>
      <w:marRight w:val="0"/>
      <w:marTop w:val="0"/>
      <w:marBottom w:val="0"/>
      <w:divBdr>
        <w:top w:val="none" w:sz="0" w:space="0" w:color="auto"/>
        <w:left w:val="none" w:sz="0" w:space="0" w:color="auto"/>
        <w:bottom w:val="none" w:sz="0" w:space="0" w:color="auto"/>
        <w:right w:val="none" w:sz="0" w:space="0" w:color="auto"/>
      </w:divBdr>
    </w:div>
    <w:div w:id="763846173">
      <w:bodyDiv w:val="1"/>
      <w:marLeft w:val="0"/>
      <w:marRight w:val="0"/>
      <w:marTop w:val="0"/>
      <w:marBottom w:val="0"/>
      <w:divBdr>
        <w:top w:val="none" w:sz="0" w:space="0" w:color="auto"/>
        <w:left w:val="none" w:sz="0" w:space="0" w:color="auto"/>
        <w:bottom w:val="none" w:sz="0" w:space="0" w:color="auto"/>
        <w:right w:val="none" w:sz="0" w:space="0" w:color="auto"/>
      </w:divBdr>
    </w:div>
    <w:div w:id="854923909">
      <w:bodyDiv w:val="1"/>
      <w:marLeft w:val="0"/>
      <w:marRight w:val="0"/>
      <w:marTop w:val="0"/>
      <w:marBottom w:val="0"/>
      <w:divBdr>
        <w:top w:val="none" w:sz="0" w:space="0" w:color="auto"/>
        <w:left w:val="none" w:sz="0" w:space="0" w:color="auto"/>
        <w:bottom w:val="none" w:sz="0" w:space="0" w:color="auto"/>
        <w:right w:val="none" w:sz="0" w:space="0" w:color="auto"/>
      </w:divBdr>
    </w:div>
    <w:div w:id="1063334112">
      <w:bodyDiv w:val="1"/>
      <w:marLeft w:val="0"/>
      <w:marRight w:val="0"/>
      <w:marTop w:val="0"/>
      <w:marBottom w:val="0"/>
      <w:divBdr>
        <w:top w:val="none" w:sz="0" w:space="0" w:color="auto"/>
        <w:left w:val="none" w:sz="0" w:space="0" w:color="auto"/>
        <w:bottom w:val="none" w:sz="0" w:space="0" w:color="auto"/>
        <w:right w:val="none" w:sz="0" w:space="0" w:color="auto"/>
      </w:divBdr>
    </w:div>
    <w:div w:id="1314213845">
      <w:bodyDiv w:val="1"/>
      <w:marLeft w:val="0"/>
      <w:marRight w:val="0"/>
      <w:marTop w:val="0"/>
      <w:marBottom w:val="0"/>
      <w:divBdr>
        <w:top w:val="none" w:sz="0" w:space="0" w:color="auto"/>
        <w:left w:val="none" w:sz="0" w:space="0" w:color="auto"/>
        <w:bottom w:val="none" w:sz="0" w:space="0" w:color="auto"/>
        <w:right w:val="none" w:sz="0" w:space="0" w:color="auto"/>
      </w:divBdr>
      <w:divsChild>
        <w:div w:id="965702422">
          <w:marLeft w:val="0"/>
          <w:marRight w:val="0"/>
          <w:marTop w:val="0"/>
          <w:marBottom w:val="0"/>
          <w:divBdr>
            <w:top w:val="none" w:sz="0" w:space="0" w:color="auto"/>
            <w:left w:val="none" w:sz="0" w:space="0" w:color="auto"/>
            <w:bottom w:val="none" w:sz="0" w:space="0" w:color="auto"/>
            <w:right w:val="none" w:sz="0" w:space="0" w:color="auto"/>
          </w:divBdr>
        </w:div>
      </w:divsChild>
    </w:div>
    <w:div w:id="1523739226">
      <w:bodyDiv w:val="1"/>
      <w:marLeft w:val="0"/>
      <w:marRight w:val="0"/>
      <w:marTop w:val="0"/>
      <w:marBottom w:val="0"/>
      <w:divBdr>
        <w:top w:val="none" w:sz="0" w:space="0" w:color="auto"/>
        <w:left w:val="none" w:sz="0" w:space="0" w:color="auto"/>
        <w:bottom w:val="none" w:sz="0" w:space="0" w:color="auto"/>
        <w:right w:val="none" w:sz="0" w:space="0" w:color="auto"/>
      </w:divBdr>
      <w:divsChild>
        <w:div w:id="1139762692">
          <w:marLeft w:val="0"/>
          <w:marRight w:val="0"/>
          <w:marTop w:val="0"/>
          <w:marBottom w:val="0"/>
          <w:divBdr>
            <w:top w:val="none" w:sz="0" w:space="0" w:color="auto"/>
            <w:left w:val="none" w:sz="0" w:space="0" w:color="auto"/>
            <w:bottom w:val="none" w:sz="0" w:space="0" w:color="auto"/>
            <w:right w:val="none" w:sz="0" w:space="0" w:color="auto"/>
          </w:divBdr>
        </w:div>
      </w:divsChild>
    </w:div>
    <w:div w:id="1718627028">
      <w:bodyDiv w:val="1"/>
      <w:marLeft w:val="0"/>
      <w:marRight w:val="0"/>
      <w:marTop w:val="0"/>
      <w:marBottom w:val="0"/>
      <w:divBdr>
        <w:top w:val="none" w:sz="0" w:space="0" w:color="auto"/>
        <w:left w:val="none" w:sz="0" w:space="0" w:color="auto"/>
        <w:bottom w:val="none" w:sz="0" w:space="0" w:color="auto"/>
        <w:right w:val="none" w:sz="0" w:space="0" w:color="auto"/>
      </w:divBdr>
    </w:div>
    <w:div w:id="1991710555">
      <w:bodyDiv w:val="1"/>
      <w:marLeft w:val="0"/>
      <w:marRight w:val="0"/>
      <w:marTop w:val="0"/>
      <w:marBottom w:val="0"/>
      <w:divBdr>
        <w:top w:val="none" w:sz="0" w:space="0" w:color="auto"/>
        <w:left w:val="none" w:sz="0" w:space="0" w:color="auto"/>
        <w:bottom w:val="none" w:sz="0" w:space="0" w:color="auto"/>
        <w:right w:val="none" w:sz="0" w:space="0" w:color="auto"/>
      </w:divBdr>
      <w:divsChild>
        <w:div w:id="390233399">
          <w:marLeft w:val="547"/>
          <w:marRight w:val="0"/>
          <w:marTop w:val="96"/>
          <w:marBottom w:val="0"/>
          <w:divBdr>
            <w:top w:val="none" w:sz="0" w:space="0" w:color="auto"/>
            <w:left w:val="none" w:sz="0" w:space="0" w:color="auto"/>
            <w:bottom w:val="none" w:sz="0" w:space="0" w:color="auto"/>
            <w:right w:val="none" w:sz="0" w:space="0" w:color="auto"/>
          </w:divBdr>
        </w:div>
        <w:div w:id="174613355">
          <w:marLeft w:val="547"/>
          <w:marRight w:val="0"/>
          <w:marTop w:val="96"/>
          <w:marBottom w:val="0"/>
          <w:divBdr>
            <w:top w:val="none" w:sz="0" w:space="0" w:color="auto"/>
            <w:left w:val="none" w:sz="0" w:space="0" w:color="auto"/>
            <w:bottom w:val="none" w:sz="0" w:space="0" w:color="auto"/>
            <w:right w:val="none" w:sz="0" w:space="0" w:color="auto"/>
          </w:divBdr>
        </w:div>
        <w:div w:id="1374622938">
          <w:marLeft w:val="547"/>
          <w:marRight w:val="0"/>
          <w:marTop w:val="96"/>
          <w:marBottom w:val="0"/>
          <w:divBdr>
            <w:top w:val="none" w:sz="0" w:space="0" w:color="auto"/>
            <w:left w:val="none" w:sz="0" w:space="0" w:color="auto"/>
            <w:bottom w:val="none" w:sz="0" w:space="0" w:color="auto"/>
            <w:right w:val="none" w:sz="0" w:space="0" w:color="auto"/>
          </w:divBdr>
        </w:div>
        <w:div w:id="1545677940">
          <w:marLeft w:val="547"/>
          <w:marRight w:val="0"/>
          <w:marTop w:val="96"/>
          <w:marBottom w:val="0"/>
          <w:divBdr>
            <w:top w:val="none" w:sz="0" w:space="0" w:color="auto"/>
            <w:left w:val="none" w:sz="0" w:space="0" w:color="auto"/>
            <w:bottom w:val="none" w:sz="0" w:space="0" w:color="auto"/>
            <w:right w:val="none" w:sz="0" w:space="0" w:color="auto"/>
          </w:divBdr>
        </w:div>
      </w:divsChild>
    </w:div>
    <w:div w:id="2085636986">
      <w:bodyDiv w:val="1"/>
      <w:marLeft w:val="0"/>
      <w:marRight w:val="0"/>
      <w:marTop w:val="0"/>
      <w:marBottom w:val="0"/>
      <w:divBdr>
        <w:top w:val="none" w:sz="0" w:space="0" w:color="auto"/>
        <w:left w:val="none" w:sz="0" w:space="0" w:color="auto"/>
        <w:bottom w:val="none" w:sz="0" w:space="0" w:color="auto"/>
        <w:right w:val="none" w:sz="0" w:space="0" w:color="auto"/>
      </w:divBdr>
      <w:divsChild>
        <w:div w:id="1004548259">
          <w:marLeft w:val="0"/>
          <w:marRight w:val="0"/>
          <w:marTop w:val="0"/>
          <w:marBottom w:val="0"/>
          <w:divBdr>
            <w:top w:val="none" w:sz="0" w:space="0" w:color="auto"/>
            <w:left w:val="none" w:sz="0" w:space="0" w:color="auto"/>
            <w:bottom w:val="none" w:sz="0" w:space="0" w:color="auto"/>
            <w:right w:val="none" w:sz="0" w:space="0" w:color="auto"/>
          </w:divBdr>
        </w:div>
      </w:divsChild>
    </w:div>
    <w:div w:id="210694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ACB26-73FF-BE4B-8C2A-648CDB0ED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6162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Пономарев</dc:creator>
  <cp:keywords/>
  <dc:description/>
  <cp:lastModifiedBy>Microsoft Office User</cp:lastModifiedBy>
  <cp:revision>2</cp:revision>
  <dcterms:created xsi:type="dcterms:W3CDTF">2020-12-18T05:35:00Z</dcterms:created>
  <dcterms:modified xsi:type="dcterms:W3CDTF">2020-12-18T05:35:00Z</dcterms:modified>
</cp:coreProperties>
</file>