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60" w:rsidRPr="00172890" w:rsidRDefault="00E11F60" w:rsidP="008036BD">
      <w:pPr>
        <w:jc w:val="center"/>
        <w:rPr>
          <w:rFonts w:ascii="Times New Roman" w:hAnsi="Times New Roman"/>
          <w:b/>
          <w:sz w:val="28"/>
          <w:szCs w:val="28"/>
        </w:rPr>
      </w:pPr>
      <w:r w:rsidRPr="00172890">
        <w:rPr>
          <w:rFonts w:ascii="Times New Roman" w:hAnsi="Times New Roman"/>
          <w:b/>
          <w:sz w:val="28"/>
          <w:szCs w:val="28"/>
        </w:rPr>
        <w:t>Справка</w:t>
      </w:r>
    </w:p>
    <w:p w:rsidR="00E11F60" w:rsidRDefault="00E11F60" w:rsidP="008036BD">
      <w:pPr>
        <w:jc w:val="center"/>
        <w:rPr>
          <w:rFonts w:ascii="Times New Roman" w:hAnsi="Times New Roman"/>
          <w:sz w:val="24"/>
          <w:szCs w:val="24"/>
        </w:rPr>
      </w:pPr>
      <w:r>
        <w:rPr>
          <w:rFonts w:ascii="Times New Roman" w:hAnsi="Times New Roman"/>
          <w:sz w:val="24"/>
          <w:szCs w:val="24"/>
        </w:rPr>
        <w:t xml:space="preserve">о материально-техническом обеспечении основной профессиональной образовательной программы высшего образования </w:t>
      </w:r>
    </w:p>
    <w:p w:rsidR="00E11F60" w:rsidRDefault="00E11F60" w:rsidP="008036BD">
      <w:pPr>
        <w:jc w:val="center"/>
        <w:rPr>
          <w:rFonts w:ascii="Times New Roman" w:hAnsi="Times New Roman"/>
          <w:sz w:val="24"/>
          <w:szCs w:val="24"/>
        </w:rPr>
      </w:pPr>
      <w:r>
        <w:rPr>
          <w:rFonts w:ascii="Times New Roman" w:hAnsi="Times New Roman"/>
          <w:sz w:val="24"/>
          <w:szCs w:val="24"/>
        </w:rPr>
        <w:t xml:space="preserve">01.04.02 </w:t>
      </w:r>
      <w:r w:rsidRPr="002F48EF">
        <w:rPr>
          <w:rFonts w:ascii="Times New Roman" w:hAnsi="Times New Roman"/>
          <w:i/>
          <w:sz w:val="24"/>
          <w:szCs w:val="24"/>
        </w:rPr>
        <w:t xml:space="preserve">Прикладная математик и информатика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835"/>
        <w:gridCol w:w="3402"/>
        <w:gridCol w:w="7342"/>
      </w:tblGrid>
      <w:tr w:rsidR="00E11F60" w:rsidRPr="00D15B2E" w:rsidTr="00D15B2E">
        <w:tc>
          <w:tcPr>
            <w:tcW w:w="846" w:type="dxa"/>
          </w:tcPr>
          <w:p w:rsidR="00E11F60" w:rsidRPr="00D15B2E" w:rsidRDefault="00E11F60" w:rsidP="00D15B2E">
            <w:pPr>
              <w:spacing w:after="0" w:line="240" w:lineRule="auto"/>
              <w:jc w:val="both"/>
              <w:rPr>
                <w:rFonts w:ascii="Times New Roman" w:hAnsi="Times New Roman"/>
                <w:b/>
                <w:sz w:val="24"/>
                <w:szCs w:val="24"/>
              </w:rPr>
            </w:pPr>
            <w:r w:rsidRPr="00D15B2E">
              <w:rPr>
                <w:rFonts w:ascii="Times New Roman" w:hAnsi="Times New Roman"/>
                <w:b/>
                <w:sz w:val="24"/>
                <w:szCs w:val="24"/>
              </w:rPr>
              <w:t>№ п\</w:t>
            </w:r>
            <w:proofErr w:type="gramStart"/>
            <w:r w:rsidRPr="00D15B2E">
              <w:rPr>
                <w:rFonts w:ascii="Times New Roman" w:hAnsi="Times New Roman"/>
                <w:b/>
                <w:sz w:val="24"/>
                <w:szCs w:val="24"/>
              </w:rPr>
              <w:t>п</w:t>
            </w:r>
            <w:proofErr w:type="gramEnd"/>
          </w:p>
        </w:tc>
        <w:tc>
          <w:tcPr>
            <w:tcW w:w="2835" w:type="dxa"/>
          </w:tcPr>
          <w:p w:rsidR="00E11F60" w:rsidRPr="00D15B2E" w:rsidRDefault="00E11F60" w:rsidP="00D15B2E">
            <w:pPr>
              <w:spacing w:after="0" w:line="240" w:lineRule="auto"/>
              <w:jc w:val="both"/>
              <w:rPr>
                <w:rFonts w:ascii="Times New Roman" w:hAnsi="Times New Roman"/>
                <w:b/>
                <w:sz w:val="24"/>
                <w:szCs w:val="24"/>
              </w:rPr>
            </w:pPr>
            <w:r w:rsidRPr="00D15B2E">
              <w:rPr>
                <w:rFonts w:ascii="Times New Roman" w:hAnsi="Times New Roman"/>
                <w:b/>
                <w:sz w:val="24"/>
                <w:szCs w:val="24"/>
              </w:rPr>
              <w:t xml:space="preserve">Наименование дисциплины (модуля), практик в соответствии с учебным планом </w:t>
            </w:r>
          </w:p>
        </w:tc>
        <w:tc>
          <w:tcPr>
            <w:tcW w:w="3402" w:type="dxa"/>
          </w:tcPr>
          <w:p w:rsidR="00E11F60" w:rsidRPr="00D15B2E" w:rsidRDefault="00E11F60" w:rsidP="00D15B2E">
            <w:pPr>
              <w:spacing w:after="0" w:line="240" w:lineRule="auto"/>
              <w:jc w:val="center"/>
              <w:rPr>
                <w:rFonts w:ascii="Times New Roman" w:hAnsi="Times New Roman"/>
                <w:b/>
                <w:sz w:val="24"/>
                <w:szCs w:val="24"/>
              </w:rPr>
            </w:pPr>
            <w:r w:rsidRPr="00D15B2E">
              <w:rPr>
                <w:rFonts w:ascii="Times New Roman" w:hAnsi="Times New Roman"/>
                <w:b/>
                <w:sz w:val="24"/>
                <w:szCs w:val="24"/>
              </w:rPr>
              <w:t>Наименование специальных* помещений и помещений для самостоятельной работы</w:t>
            </w:r>
          </w:p>
        </w:tc>
        <w:tc>
          <w:tcPr>
            <w:tcW w:w="7342" w:type="dxa"/>
          </w:tcPr>
          <w:p w:rsidR="00E11F60" w:rsidRPr="00D15B2E" w:rsidRDefault="00E11F60" w:rsidP="00D15B2E">
            <w:pPr>
              <w:spacing w:after="0" w:line="240" w:lineRule="auto"/>
              <w:jc w:val="center"/>
              <w:rPr>
                <w:rFonts w:ascii="Times New Roman" w:hAnsi="Times New Roman"/>
                <w:b/>
                <w:sz w:val="24"/>
                <w:szCs w:val="24"/>
              </w:rPr>
            </w:pPr>
            <w:r w:rsidRPr="00D15B2E">
              <w:rPr>
                <w:rFonts w:ascii="Times New Roman" w:hAnsi="Times New Roman"/>
                <w:b/>
                <w:sz w:val="24"/>
                <w:szCs w:val="24"/>
              </w:rPr>
              <w:t>Оснащенность</w:t>
            </w:r>
            <w:r w:rsidRPr="00D15B2E">
              <w:t xml:space="preserve"> </w:t>
            </w:r>
            <w:r w:rsidRPr="00D15B2E">
              <w:rPr>
                <w:rFonts w:ascii="Times New Roman" w:hAnsi="Times New Roman"/>
                <w:b/>
                <w:sz w:val="24"/>
                <w:szCs w:val="24"/>
              </w:rPr>
              <w:t>специальных помещений и помещений для самостоятельной работы</w:t>
            </w:r>
          </w:p>
        </w:tc>
      </w:tr>
      <w:tr w:rsidR="00E11F60" w:rsidRPr="00D15B2E" w:rsidTr="00D15B2E">
        <w:tc>
          <w:tcPr>
            <w:tcW w:w="846" w:type="dxa"/>
          </w:tcPr>
          <w:p w:rsidR="00E11F60" w:rsidRPr="00D15B2E" w:rsidRDefault="00E11F60" w:rsidP="00D15B2E">
            <w:pPr>
              <w:spacing w:after="0" w:line="240" w:lineRule="auto"/>
              <w:jc w:val="both"/>
              <w:rPr>
                <w:rFonts w:ascii="Times New Roman" w:hAnsi="Times New Roman"/>
                <w:sz w:val="24"/>
                <w:szCs w:val="24"/>
              </w:rPr>
            </w:pPr>
            <w:r>
              <w:rPr>
                <w:rFonts w:ascii="Times New Roman" w:hAnsi="Times New Roman"/>
                <w:sz w:val="24"/>
                <w:szCs w:val="24"/>
              </w:rPr>
              <w:t>1</w:t>
            </w:r>
          </w:p>
        </w:tc>
        <w:tc>
          <w:tcPr>
            <w:tcW w:w="2835"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Иностранный язык</w:t>
            </w:r>
          </w:p>
        </w:tc>
        <w:tc>
          <w:tcPr>
            <w:tcW w:w="340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иностранного языка У-310, У-316</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Л-306</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У-310: Доска школьная 1, </w:t>
            </w:r>
            <w:proofErr w:type="spellStart"/>
            <w:r w:rsidRPr="0089579D">
              <w:rPr>
                <w:rFonts w:ascii="Times New Roman" w:hAnsi="Times New Roman"/>
                <w:sz w:val="20"/>
                <w:szCs w:val="20"/>
              </w:rPr>
              <w:t>Аудиомагнитофон</w:t>
            </w:r>
            <w:proofErr w:type="spellEnd"/>
            <w:r w:rsidRPr="0089579D">
              <w:rPr>
                <w:rFonts w:ascii="Times New Roman" w:hAnsi="Times New Roman"/>
                <w:sz w:val="20"/>
                <w:szCs w:val="20"/>
              </w:rPr>
              <w:t xml:space="preserve"> 1, Телевизор 1, Видеомагнитофон 1, Столы ученические 6, Стулья 12</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Доска школьная</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У-306: </w:t>
            </w:r>
            <w:proofErr w:type="spellStart"/>
            <w:r w:rsidRPr="0089579D">
              <w:rPr>
                <w:rFonts w:ascii="Times New Roman" w:hAnsi="Times New Roman"/>
                <w:sz w:val="20"/>
                <w:szCs w:val="20"/>
              </w:rPr>
              <w:t>Аудиомагнитофон</w:t>
            </w:r>
            <w:proofErr w:type="spellEnd"/>
            <w:r w:rsidRPr="0089579D">
              <w:rPr>
                <w:rFonts w:ascii="Times New Roman" w:hAnsi="Times New Roman"/>
                <w:sz w:val="20"/>
                <w:szCs w:val="20"/>
              </w:rPr>
              <w:t xml:space="preserve"> 1, Стол ученический 12, Стул 24</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 1</w:t>
            </w:r>
          </w:p>
        </w:tc>
      </w:tr>
      <w:tr w:rsidR="00E11F60" w:rsidRPr="00D15B2E" w:rsidTr="00D15B2E">
        <w:tc>
          <w:tcPr>
            <w:tcW w:w="846" w:type="dxa"/>
          </w:tcPr>
          <w:p w:rsidR="00E11F60" w:rsidRPr="00D15B2E" w:rsidRDefault="00E11F60" w:rsidP="00D15B2E">
            <w:pPr>
              <w:spacing w:after="0" w:line="240" w:lineRule="auto"/>
              <w:jc w:val="both"/>
              <w:rPr>
                <w:rFonts w:ascii="Times New Roman" w:hAnsi="Times New Roman"/>
                <w:sz w:val="24"/>
                <w:szCs w:val="24"/>
              </w:rPr>
            </w:pPr>
            <w:r>
              <w:rPr>
                <w:rFonts w:ascii="Times New Roman" w:hAnsi="Times New Roman"/>
                <w:sz w:val="24"/>
                <w:szCs w:val="24"/>
              </w:rPr>
              <w:t>2</w:t>
            </w:r>
          </w:p>
        </w:tc>
        <w:tc>
          <w:tcPr>
            <w:tcW w:w="2835" w:type="dxa"/>
          </w:tcPr>
          <w:p w:rsidR="00E11F60" w:rsidRPr="002F48EF" w:rsidRDefault="00E11F60" w:rsidP="00D15B2E">
            <w:pPr>
              <w:spacing w:after="0" w:line="240" w:lineRule="auto"/>
              <w:jc w:val="both"/>
              <w:rPr>
                <w:rFonts w:ascii="Times New Roman" w:hAnsi="Times New Roman"/>
              </w:rPr>
            </w:pPr>
            <w:r w:rsidRPr="002F48EF">
              <w:rPr>
                <w:rFonts w:ascii="Times New Roman" w:hAnsi="Times New Roman"/>
              </w:rPr>
              <w:t xml:space="preserve">Современные проблемы прикладной математики </w:t>
            </w:r>
          </w:p>
        </w:tc>
        <w:tc>
          <w:tcPr>
            <w:tcW w:w="340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математики У-207</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Л-306</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У-207: Доска школьная 1, Интерактивная доска 1, Компьютер 1, Мультимедийный проектор 1, Стол аудиторный 12, Стул 24</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r w:rsidR="00E11F60" w:rsidRPr="00D15B2E" w:rsidTr="00D15B2E">
        <w:tc>
          <w:tcPr>
            <w:tcW w:w="846" w:type="dxa"/>
          </w:tcPr>
          <w:p w:rsidR="00E11F60" w:rsidRPr="00D15B2E" w:rsidRDefault="00E11F60" w:rsidP="00D15B2E">
            <w:pPr>
              <w:spacing w:after="0" w:line="240" w:lineRule="auto"/>
              <w:jc w:val="both"/>
              <w:rPr>
                <w:rFonts w:ascii="Times New Roman" w:hAnsi="Times New Roman"/>
                <w:sz w:val="24"/>
                <w:szCs w:val="24"/>
              </w:rPr>
            </w:pPr>
            <w:r>
              <w:rPr>
                <w:rFonts w:ascii="Times New Roman" w:hAnsi="Times New Roman"/>
                <w:sz w:val="24"/>
                <w:szCs w:val="24"/>
              </w:rPr>
              <w:t>3</w:t>
            </w:r>
          </w:p>
        </w:tc>
        <w:tc>
          <w:tcPr>
            <w:tcW w:w="2835" w:type="dxa"/>
          </w:tcPr>
          <w:p w:rsidR="00E11F60" w:rsidRPr="002F48EF" w:rsidRDefault="00E11F60" w:rsidP="00D15B2E">
            <w:pPr>
              <w:spacing w:after="0" w:line="240" w:lineRule="auto"/>
              <w:jc w:val="both"/>
              <w:rPr>
                <w:rFonts w:ascii="Times New Roman" w:hAnsi="Times New Roman"/>
              </w:rPr>
            </w:pPr>
            <w:r w:rsidRPr="002F48EF">
              <w:rPr>
                <w:rFonts w:ascii="Times New Roman" w:hAnsi="Times New Roman"/>
              </w:rPr>
              <w:t xml:space="preserve">История и методология прикладной математики  и информатики </w:t>
            </w:r>
          </w:p>
        </w:tc>
        <w:tc>
          <w:tcPr>
            <w:tcW w:w="3402" w:type="dxa"/>
          </w:tcPr>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кабинет математики У-207</w:t>
            </w:r>
          </w:p>
          <w:p w:rsidR="00E11F60" w:rsidRPr="0089579D" w:rsidRDefault="00E11F60" w:rsidP="0012100D">
            <w:pPr>
              <w:spacing w:after="0" w:line="240" w:lineRule="auto"/>
              <w:rPr>
                <w:rFonts w:ascii="Times New Roman" w:hAnsi="Times New Roman"/>
                <w:sz w:val="20"/>
                <w:szCs w:val="20"/>
              </w:rPr>
            </w:pPr>
          </w:p>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Л-306</w:t>
            </w:r>
          </w:p>
        </w:tc>
        <w:tc>
          <w:tcPr>
            <w:tcW w:w="7342" w:type="dxa"/>
          </w:tcPr>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У-207: Доска школьная 1, Интерактивная доска 1, Компьютер 1, Мультимедийный проектор 1, Стол аудиторный 12, Стул 24</w:t>
            </w:r>
          </w:p>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w:t>
            </w:r>
          </w:p>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r w:rsidR="00E11F60" w:rsidRPr="00D15B2E" w:rsidTr="00D15B2E">
        <w:tc>
          <w:tcPr>
            <w:tcW w:w="846" w:type="dxa"/>
          </w:tcPr>
          <w:p w:rsidR="00E11F60" w:rsidRPr="00D15B2E" w:rsidRDefault="00E11F60" w:rsidP="00D15B2E">
            <w:pPr>
              <w:spacing w:after="0" w:line="240" w:lineRule="auto"/>
              <w:jc w:val="both"/>
              <w:rPr>
                <w:rFonts w:ascii="Times New Roman" w:hAnsi="Times New Roman"/>
                <w:sz w:val="24"/>
                <w:szCs w:val="24"/>
              </w:rPr>
            </w:pPr>
            <w:r>
              <w:rPr>
                <w:rFonts w:ascii="Times New Roman" w:hAnsi="Times New Roman"/>
                <w:sz w:val="24"/>
                <w:szCs w:val="24"/>
              </w:rPr>
              <w:t>4</w:t>
            </w:r>
          </w:p>
        </w:tc>
        <w:tc>
          <w:tcPr>
            <w:tcW w:w="2835" w:type="dxa"/>
          </w:tcPr>
          <w:p w:rsidR="00E11F60" w:rsidRPr="002F48EF" w:rsidRDefault="00E11F60" w:rsidP="00D15B2E">
            <w:pPr>
              <w:spacing w:after="0" w:line="240" w:lineRule="auto"/>
              <w:jc w:val="both"/>
              <w:rPr>
                <w:rFonts w:ascii="Times New Roman" w:hAnsi="Times New Roman"/>
              </w:rPr>
            </w:pPr>
            <w:r w:rsidRPr="002F48EF">
              <w:rPr>
                <w:rFonts w:ascii="Times New Roman" w:hAnsi="Times New Roman"/>
              </w:rPr>
              <w:t xml:space="preserve">Непрерывные математические модели </w:t>
            </w:r>
          </w:p>
        </w:tc>
        <w:tc>
          <w:tcPr>
            <w:tcW w:w="3402" w:type="dxa"/>
          </w:tcPr>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кабинет математики У-207</w:t>
            </w:r>
          </w:p>
          <w:p w:rsidR="00E11F60" w:rsidRPr="0089579D" w:rsidRDefault="00E11F60" w:rsidP="0012100D">
            <w:pPr>
              <w:spacing w:after="0" w:line="240" w:lineRule="auto"/>
              <w:rPr>
                <w:rFonts w:ascii="Times New Roman" w:hAnsi="Times New Roman"/>
                <w:sz w:val="20"/>
                <w:szCs w:val="20"/>
              </w:rPr>
            </w:pPr>
          </w:p>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Л-306</w:t>
            </w:r>
          </w:p>
        </w:tc>
        <w:tc>
          <w:tcPr>
            <w:tcW w:w="7342" w:type="dxa"/>
          </w:tcPr>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У-207: Доска школьная 1, Интерактивная доска 1, Компьютер 1, Мультимедийный проектор 1, Стол аудиторный 12, Стул 24</w:t>
            </w:r>
          </w:p>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w:t>
            </w:r>
          </w:p>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r w:rsidR="00E11F60" w:rsidRPr="00D15B2E" w:rsidTr="00D15B2E">
        <w:tc>
          <w:tcPr>
            <w:tcW w:w="846" w:type="dxa"/>
          </w:tcPr>
          <w:p w:rsidR="00E11F60" w:rsidRPr="00D15B2E" w:rsidRDefault="00E11F60" w:rsidP="00D15B2E">
            <w:pPr>
              <w:spacing w:after="0" w:line="240" w:lineRule="auto"/>
              <w:jc w:val="both"/>
              <w:rPr>
                <w:rFonts w:ascii="Times New Roman" w:hAnsi="Times New Roman"/>
                <w:sz w:val="24"/>
                <w:szCs w:val="24"/>
              </w:rPr>
            </w:pPr>
            <w:r>
              <w:rPr>
                <w:rFonts w:ascii="Times New Roman" w:hAnsi="Times New Roman"/>
                <w:sz w:val="24"/>
                <w:szCs w:val="24"/>
              </w:rPr>
              <w:t>5</w:t>
            </w:r>
          </w:p>
        </w:tc>
        <w:tc>
          <w:tcPr>
            <w:tcW w:w="2835" w:type="dxa"/>
          </w:tcPr>
          <w:p w:rsidR="00E11F60" w:rsidRPr="002F48EF" w:rsidRDefault="00E11F60" w:rsidP="00D15B2E">
            <w:pPr>
              <w:spacing w:after="0" w:line="240" w:lineRule="auto"/>
              <w:jc w:val="both"/>
              <w:rPr>
                <w:rFonts w:ascii="Times New Roman" w:hAnsi="Times New Roman"/>
              </w:rPr>
            </w:pPr>
            <w:r w:rsidRPr="002F48EF">
              <w:rPr>
                <w:rFonts w:ascii="Times New Roman" w:hAnsi="Times New Roman"/>
              </w:rPr>
              <w:t xml:space="preserve">Системный анализ и исследование операций </w:t>
            </w:r>
          </w:p>
        </w:tc>
        <w:tc>
          <w:tcPr>
            <w:tcW w:w="3402" w:type="dxa"/>
          </w:tcPr>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кабинет математики У-207</w:t>
            </w:r>
          </w:p>
          <w:p w:rsidR="00E11F60" w:rsidRPr="0089579D" w:rsidRDefault="00E11F60" w:rsidP="0012100D">
            <w:pPr>
              <w:spacing w:after="0" w:line="240" w:lineRule="auto"/>
              <w:rPr>
                <w:rFonts w:ascii="Times New Roman" w:hAnsi="Times New Roman"/>
                <w:sz w:val="20"/>
                <w:szCs w:val="20"/>
              </w:rPr>
            </w:pPr>
          </w:p>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Л-306</w:t>
            </w:r>
          </w:p>
        </w:tc>
        <w:tc>
          <w:tcPr>
            <w:tcW w:w="7342" w:type="dxa"/>
          </w:tcPr>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У-207: Доска школьная 1, Интерактивная доска 1, Компьютер 1, Мультимедийный проектор 1, Стол аудиторный 12, Стул 24</w:t>
            </w:r>
          </w:p>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w:t>
            </w:r>
          </w:p>
          <w:p w:rsidR="00E11F60" w:rsidRPr="0089579D" w:rsidRDefault="00E11F60" w:rsidP="0012100D">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r w:rsidR="00E11F60" w:rsidRPr="00D15B2E" w:rsidTr="00D15B2E">
        <w:tc>
          <w:tcPr>
            <w:tcW w:w="846" w:type="dxa"/>
          </w:tcPr>
          <w:p w:rsidR="00E11F60" w:rsidRPr="00D15B2E" w:rsidRDefault="00E11F60" w:rsidP="00D15B2E">
            <w:pPr>
              <w:spacing w:after="0" w:line="240" w:lineRule="auto"/>
              <w:jc w:val="both"/>
              <w:rPr>
                <w:rFonts w:ascii="Times New Roman" w:hAnsi="Times New Roman"/>
                <w:sz w:val="24"/>
                <w:szCs w:val="24"/>
              </w:rPr>
            </w:pPr>
            <w:r>
              <w:rPr>
                <w:rFonts w:ascii="Times New Roman" w:hAnsi="Times New Roman"/>
                <w:sz w:val="24"/>
                <w:szCs w:val="24"/>
              </w:rPr>
              <w:t>6</w:t>
            </w:r>
          </w:p>
        </w:tc>
        <w:tc>
          <w:tcPr>
            <w:tcW w:w="2835" w:type="dxa"/>
          </w:tcPr>
          <w:p w:rsidR="00E11F60" w:rsidRPr="002F48EF" w:rsidRDefault="00E11F60" w:rsidP="00D15B2E">
            <w:pPr>
              <w:spacing w:after="0" w:line="240" w:lineRule="auto"/>
              <w:jc w:val="both"/>
              <w:rPr>
                <w:rFonts w:ascii="Times New Roman" w:hAnsi="Times New Roman"/>
              </w:rPr>
            </w:pPr>
            <w:r w:rsidRPr="002F48EF">
              <w:rPr>
                <w:rFonts w:ascii="Times New Roman" w:hAnsi="Times New Roman"/>
              </w:rPr>
              <w:t xml:space="preserve">Моделирование систем с нечеткой логикой </w:t>
            </w:r>
          </w:p>
        </w:tc>
        <w:tc>
          <w:tcPr>
            <w:tcW w:w="3402" w:type="dxa"/>
          </w:tcPr>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лекционная аудитория У-316</w:t>
            </w: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лаборатория вычислительной техники Л-312</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lastRenderedPageBreak/>
              <w:t>кабинет для самостоятельной работы студентов Л-312</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lastRenderedPageBreak/>
              <w:t>У-316: РМ преподавателя: школьная доска, кафедра; 34 рабочих места для студентов</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Л-312: Шкаф двухстворчатый для одежды 1, Шкаф металлический (сейф) 1, Шкаф </w:t>
            </w:r>
            <w:r w:rsidRPr="0089579D">
              <w:rPr>
                <w:rFonts w:ascii="Times New Roman" w:hAnsi="Times New Roman"/>
                <w:sz w:val="20"/>
                <w:szCs w:val="20"/>
              </w:rPr>
              <w:lastRenderedPageBreak/>
              <w:t xml:space="preserve">металлический (сейф) 1, Надстройка с полкой 3, Стол лабораторный 9, Стол на металлических ножках 20, Стол письменный, </w:t>
            </w:r>
            <w:proofErr w:type="spellStart"/>
            <w:r w:rsidRPr="0089579D">
              <w:rPr>
                <w:rFonts w:ascii="Times New Roman" w:hAnsi="Times New Roman"/>
                <w:sz w:val="20"/>
                <w:szCs w:val="20"/>
              </w:rPr>
              <w:t>двухтумбовый</w:t>
            </w:r>
            <w:proofErr w:type="spellEnd"/>
            <w:r w:rsidRPr="0089579D">
              <w:rPr>
                <w:rFonts w:ascii="Times New Roman" w:hAnsi="Times New Roman"/>
                <w:sz w:val="20"/>
                <w:szCs w:val="20"/>
              </w:rPr>
              <w:t xml:space="preserve">, на 4 ящика 1, Стол письменный, </w:t>
            </w:r>
            <w:proofErr w:type="spellStart"/>
            <w:r w:rsidRPr="0089579D">
              <w:rPr>
                <w:rFonts w:ascii="Times New Roman" w:hAnsi="Times New Roman"/>
                <w:sz w:val="20"/>
                <w:szCs w:val="20"/>
              </w:rPr>
              <w:t>однотумбовый</w:t>
            </w:r>
            <w:proofErr w:type="spellEnd"/>
            <w:r w:rsidRPr="0089579D">
              <w:rPr>
                <w:rFonts w:ascii="Times New Roman" w:hAnsi="Times New Roman"/>
                <w:sz w:val="20"/>
                <w:szCs w:val="20"/>
              </w:rPr>
              <w:t xml:space="preserve">, с дверцей 1, Стул офисный 2, Стул ученический 30, </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Стул компьютерный 2, Стул деревянный (мягкий) 11</w:t>
            </w:r>
          </w:p>
        </w:tc>
      </w:tr>
      <w:tr w:rsidR="00E11F60" w:rsidRPr="00D15B2E" w:rsidTr="00D15B2E">
        <w:tc>
          <w:tcPr>
            <w:tcW w:w="846" w:type="dxa"/>
          </w:tcPr>
          <w:p w:rsidR="00E11F60" w:rsidRPr="00D15B2E" w:rsidRDefault="00E11F60" w:rsidP="00D15B2E">
            <w:pPr>
              <w:spacing w:after="0" w:line="240" w:lineRule="auto"/>
              <w:jc w:val="both"/>
              <w:rPr>
                <w:rFonts w:ascii="Times New Roman" w:hAnsi="Times New Roman"/>
                <w:sz w:val="24"/>
                <w:szCs w:val="24"/>
              </w:rPr>
            </w:pPr>
            <w:r>
              <w:rPr>
                <w:rFonts w:ascii="Times New Roman" w:hAnsi="Times New Roman"/>
                <w:sz w:val="24"/>
                <w:szCs w:val="24"/>
              </w:rPr>
              <w:lastRenderedPageBreak/>
              <w:t>7</w:t>
            </w:r>
          </w:p>
        </w:tc>
        <w:tc>
          <w:tcPr>
            <w:tcW w:w="2835" w:type="dxa"/>
          </w:tcPr>
          <w:p w:rsidR="00E11F60" w:rsidRPr="002F48EF" w:rsidRDefault="00E11F60" w:rsidP="00D15B2E">
            <w:pPr>
              <w:spacing w:after="0" w:line="240" w:lineRule="auto"/>
              <w:jc w:val="both"/>
              <w:rPr>
                <w:rFonts w:ascii="Times New Roman" w:hAnsi="Times New Roman"/>
              </w:rPr>
            </w:pPr>
            <w:r w:rsidRPr="002F48EF">
              <w:rPr>
                <w:rFonts w:ascii="Times New Roman" w:hAnsi="Times New Roman"/>
              </w:rPr>
              <w:t xml:space="preserve">Методы математической физики </w:t>
            </w:r>
          </w:p>
        </w:tc>
        <w:tc>
          <w:tcPr>
            <w:tcW w:w="340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математики У-207</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Л-306</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У-207: Доска школьная 1, Интерактивная доска 1, Компьютер 1, Мультимедийный проектор 1, Стол аудиторный 12, Стул 24</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8</w:t>
            </w:r>
          </w:p>
        </w:tc>
        <w:tc>
          <w:tcPr>
            <w:tcW w:w="2835" w:type="dxa"/>
          </w:tcPr>
          <w:p w:rsidR="00E11F60" w:rsidRPr="002F48EF" w:rsidRDefault="00E11F60" w:rsidP="00D15B2E">
            <w:pPr>
              <w:spacing w:after="0" w:line="240" w:lineRule="auto"/>
              <w:jc w:val="both"/>
              <w:rPr>
                <w:rFonts w:ascii="Times New Roman" w:hAnsi="Times New Roman"/>
              </w:rPr>
            </w:pPr>
            <w:r>
              <w:rPr>
                <w:rFonts w:ascii="Times New Roman" w:hAnsi="Times New Roman"/>
              </w:rPr>
              <w:t>Теоретическая физика твердого тела</w:t>
            </w:r>
          </w:p>
        </w:tc>
        <w:tc>
          <w:tcPr>
            <w:tcW w:w="3402" w:type="dxa"/>
          </w:tcPr>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кабинет физики, экологических основ природопользования, химии Л-212</w:t>
            </w:r>
          </w:p>
          <w:p w:rsidR="00E11F60" w:rsidRPr="0089579D" w:rsidRDefault="00E11F60" w:rsidP="00F60961">
            <w:pPr>
              <w:spacing w:after="0" w:line="240" w:lineRule="auto"/>
              <w:jc w:val="both"/>
              <w:rPr>
                <w:rFonts w:ascii="Times New Roman" w:hAnsi="Times New Roman"/>
                <w:sz w:val="20"/>
                <w:szCs w:val="20"/>
              </w:rPr>
            </w:pP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лаборатория ядерной физики Л-132</w:t>
            </w:r>
          </w:p>
          <w:p w:rsidR="00E11F60" w:rsidRPr="0089579D" w:rsidRDefault="00E11F60" w:rsidP="00F60961">
            <w:pPr>
              <w:spacing w:after="0" w:line="240" w:lineRule="auto"/>
              <w:jc w:val="both"/>
              <w:rPr>
                <w:rFonts w:ascii="Times New Roman" w:hAnsi="Times New Roman"/>
                <w:sz w:val="20"/>
                <w:szCs w:val="20"/>
              </w:rPr>
            </w:pP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лаборатория оптики, атомной физики, физики твердого тела Л-206</w:t>
            </w:r>
          </w:p>
          <w:p w:rsidR="00E11F60" w:rsidRPr="0089579D" w:rsidRDefault="00E11F60" w:rsidP="00F60961">
            <w:pPr>
              <w:spacing w:after="0" w:line="240" w:lineRule="auto"/>
              <w:jc w:val="both"/>
              <w:rPr>
                <w:rFonts w:ascii="Times New Roman" w:hAnsi="Times New Roman"/>
                <w:sz w:val="20"/>
                <w:szCs w:val="20"/>
              </w:rPr>
            </w:pPr>
          </w:p>
          <w:p w:rsidR="00E11F60" w:rsidRPr="0089579D" w:rsidRDefault="00E11F60" w:rsidP="00F60961">
            <w:pPr>
              <w:spacing w:after="0" w:line="240" w:lineRule="auto"/>
            </w:pPr>
            <w:r w:rsidRPr="0089579D">
              <w:rPr>
                <w:rFonts w:ascii="Times New Roman" w:hAnsi="Times New Roman"/>
                <w:sz w:val="20"/>
                <w:szCs w:val="20"/>
              </w:rPr>
              <w:t>кабинет для самостоятельной работы студентов Л-306</w:t>
            </w:r>
          </w:p>
          <w:p w:rsidR="00E11F60" w:rsidRPr="0089579D" w:rsidRDefault="00E11F60" w:rsidP="00F60961">
            <w:pPr>
              <w:spacing w:after="0" w:line="240" w:lineRule="auto"/>
              <w:jc w:val="both"/>
              <w:rPr>
                <w:rFonts w:ascii="Times New Roman" w:hAnsi="Times New Roman"/>
                <w:sz w:val="24"/>
                <w:szCs w:val="24"/>
              </w:rPr>
            </w:pP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Л-212: Доска школьная 1,Экран настенный рулонный 1, Компьютер 1, Мультимедийный проектор 1, </w:t>
            </w:r>
            <w:proofErr w:type="spellStart"/>
            <w:r w:rsidRPr="0089579D">
              <w:rPr>
                <w:rFonts w:ascii="Times New Roman" w:hAnsi="Times New Roman"/>
                <w:sz w:val="20"/>
                <w:szCs w:val="20"/>
              </w:rPr>
              <w:t>Кодоскоп</w:t>
            </w:r>
            <w:proofErr w:type="spellEnd"/>
            <w:r w:rsidRPr="0089579D">
              <w:rPr>
                <w:rFonts w:ascii="Times New Roman" w:hAnsi="Times New Roman"/>
                <w:sz w:val="20"/>
                <w:szCs w:val="20"/>
              </w:rPr>
              <w:t xml:space="preserve"> с комплектом демонстрационных материалов 1, Тематические наглядные пособия, Стол аудиторный 28, Стул 56</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Л-132: Комплект оборудования для выполнения лабораторной работы «Изучение работы газоразрядного счетчика» 1, Комплект оборудования для выполнения лабораторной работы «Изучение статистического характера закона распределения фона космического излучения» 1, Комплект оборудования для выполнения лабораторной работы «Определение энергии  - распада» 1, Комплект оборудования для выполнения лабораторной работы «Определение максимальной энергии  - спектра» 1, Комплект оборудования для выполнения лабораторной работы «Определение линейного коэффициента ослабления  </w:t>
            </w:r>
            <w:proofErr w:type="gramStart"/>
            <w:r w:rsidRPr="0089579D">
              <w:rPr>
                <w:rFonts w:ascii="Times New Roman" w:hAnsi="Times New Roman"/>
                <w:sz w:val="20"/>
                <w:szCs w:val="20"/>
              </w:rPr>
              <w:t>-и</w:t>
            </w:r>
            <w:proofErr w:type="gramEnd"/>
            <w:r w:rsidRPr="0089579D">
              <w:rPr>
                <w:rFonts w:ascii="Times New Roman" w:hAnsi="Times New Roman"/>
                <w:sz w:val="20"/>
                <w:szCs w:val="20"/>
              </w:rPr>
              <w:t>злучения» 1,  Комплект оборудования для выполнения лабораторной работы «Определение содержания в образцах изотопа К-40 радиометрическим методом 1, Комплект оборудования для выполнения лабораторной работы «Сцинтилляционный гамма-спектрометр» 1,  Комплект оборудования для выполнения лабораторной работы «Определение периода полураспада долгоживущего изотопа К-40» 1</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Л-206: Демонстрационный оптический комплекс ЛКО – 1 1, Лабораторный комплекс КФД – 8 1, Лабораторный комплекс ЛКК – 1 1, Лабораторный комплекс ЛКО – 1 2, Лазер зеленого света 1, Лазерный диод, зеленый 1, Лазерный диод, красный 1, Ноутбук </w:t>
            </w:r>
            <w:proofErr w:type="spellStart"/>
            <w:r w:rsidRPr="0089579D">
              <w:rPr>
                <w:rFonts w:ascii="Times New Roman" w:hAnsi="Times New Roman"/>
                <w:sz w:val="20"/>
                <w:szCs w:val="20"/>
              </w:rPr>
              <w:t>Asus</w:t>
            </w:r>
            <w:proofErr w:type="spellEnd"/>
            <w:r w:rsidRPr="0089579D">
              <w:rPr>
                <w:rFonts w:ascii="Times New Roman" w:hAnsi="Times New Roman"/>
                <w:sz w:val="20"/>
                <w:szCs w:val="20"/>
              </w:rPr>
              <w:t xml:space="preserve"> N61V6 1, Пирометр «</w:t>
            </w:r>
            <w:proofErr w:type="spellStart"/>
            <w:r w:rsidRPr="0089579D">
              <w:rPr>
                <w:rFonts w:ascii="Times New Roman" w:hAnsi="Times New Roman"/>
                <w:sz w:val="20"/>
                <w:szCs w:val="20"/>
              </w:rPr>
              <w:t>Проминь</w:t>
            </w:r>
            <w:proofErr w:type="spellEnd"/>
            <w:r w:rsidRPr="0089579D">
              <w:rPr>
                <w:rFonts w:ascii="Times New Roman" w:hAnsi="Times New Roman"/>
                <w:sz w:val="20"/>
                <w:szCs w:val="20"/>
              </w:rPr>
              <w:t>» М</w:t>
            </w:r>
            <w:proofErr w:type="gramStart"/>
            <w:r w:rsidRPr="0089579D">
              <w:rPr>
                <w:rFonts w:ascii="Times New Roman" w:hAnsi="Times New Roman"/>
                <w:sz w:val="20"/>
                <w:szCs w:val="20"/>
              </w:rPr>
              <w:t>1</w:t>
            </w:r>
            <w:proofErr w:type="gramEnd"/>
            <w:r w:rsidRPr="0089579D">
              <w:rPr>
                <w:rFonts w:ascii="Times New Roman" w:hAnsi="Times New Roman"/>
                <w:sz w:val="20"/>
                <w:szCs w:val="20"/>
              </w:rPr>
              <w:t xml:space="preserve"> 1, Установка для изучения внешнего фотоэффекта ФПК – 10 1, Осциллограф С1-220 1, Спектрофотометр SPID U21830 1, Пирометр оптический 1, Пересчетный прибор</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Люксметр 2, Выпрямитель ВСА – 5К 1, Гониометр ГС – 5 2, Микроскоп «</w:t>
            </w:r>
            <w:proofErr w:type="spellStart"/>
            <w:r w:rsidRPr="0089579D">
              <w:rPr>
                <w:rFonts w:ascii="Times New Roman" w:hAnsi="Times New Roman"/>
                <w:sz w:val="20"/>
                <w:szCs w:val="20"/>
              </w:rPr>
              <w:t>Биолам</w:t>
            </w:r>
            <w:proofErr w:type="spellEnd"/>
            <w:r w:rsidRPr="0089579D">
              <w:rPr>
                <w:rFonts w:ascii="Times New Roman" w:hAnsi="Times New Roman"/>
                <w:sz w:val="20"/>
                <w:szCs w:val="20"/>
              </w:rPr>
              <w:t xml:space="preserve"> М» 1, Микроскоп МИИ – 11 1, Рефрактометр 2, Светильник ОИ19 1, Универсальный монохроматор УМ – 2 3, Микроскоп МИН</w:t>
            </w:r>
            <w:proofErr w:type="gramStart"/>
            <w:r w:rsidRPr="0089579D">
              <w:rPr>
                <w:rFonts w:ascii="Times New Roman" w:hAnsi="Times New Roman"/>
                <w:sz w:val="20"/>
                <w:szCs w:val="20"/>
              </w:rPr>
              <w:t>6</w:t>
            </w:r>
            <w:proofErr w:type="gramEnd"/>
            <w:r w:rsidRPr="0089579D">
              <w:rPr>
                <w:rFonts w:ascii="Times New Roman" w:hAnsi="Times New Roman"/>
                <w:sz w:val="20"/>
                <w:szCs w:val="20"/>
              </w:rPr>
              <w:t xml:space="preserve"> 1, Стенд демонстрации закона Стефана – Больцмана 1, Стенд для измерения напряжения ионизации аргона 1, Стенд для определения фокусного расстояния линз 1</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 14, Мультимедийный проектор 1, Интерактивная доска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9</w:t>
            </w:r>
          </w:p>
        </w:tc>
        <w:tc>
          <w:tcPr>
            <w:tcW w:w="2835" w:type="dxa"/>
          </w:tcPr>
          <w:p w:rsidR="00E11F60" w:rsidRPr="002F48EF" w:rsidRDefault="00E11F60" w:rsidP="00D15B2E">
            <w:pPr>
              <w:spacing w:after="0" w:line="240" w:lineRule="auto"/>
              <w:jc w:val="both"/>
              <w:rPr>
                <w:rFonts w:ascii="Times New Roman" w:hAnsi="Times New Roman"/>
              </w:rPr>
            </w:pPr>
            <w:r>
              <w:rPr>
                <w:rFonts w:ascii="Times New Roman" w:hAnsi="Times New Roman"/>
              </w:rPr>
              <w:t xml:space="preserve">Математические модели обработки логических </w:t>
            </w:r>
            <w:r>
              <w:rPr>
                <w:rFonts w:ascii="Times New Roman" w:hAnsi="Times New Roman"/>
              </w:rPr>
              <w:lastRenderedPageBreak/>
              <w:t xml:space="preserve">переменных </w:t>
            </w:r>
          </w:p>
        </w:tc>
        <w:tc>
          <w:tcPr>
            <w:tcW w:w="340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lastRenderedPageBreak/>
              <w:t>кабинет математики У-207</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кабинет для самостоятельной </w:t>
            </w:r>
            <w:r w:rsidRPr="0089579D">
              <w:rPr>
                <w:rFonts w:ascii="Times New Roman" w:hAnsi="Times New Roman"/>
                <w:sz w:val="20"/>
                <w:szCs w:val="20"/>
              </w:rPr>
              <w:lastRenderedPageBreak/>
              <w:t>работы студентов Л-306</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lastRenderedPageBreak/>
              <w:t>У-207: Доска школьная 1, Интерактивная доска 1, Компьютер 1, Мультимедийный проектор 1, Стол аудиторный 12, Стул 24</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lastRenderedPageBreak/>
              <w:t>SyncMaster</w:t>
            </w:r>
            <w:proofErr w:type="spellEnd"/>
            <w:r w:rsidRPr="0089579D">
              <w:rPr>
                <w:rFonts w:ascii="Times New Roman" w:hAnsi="Times New Roman"/>
                <w:sz w:val="20"/>
                <w:szCs w:val="20"/>
              </w:rPr>
              <w:t xml:space="preserve"> 940</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lastRenderedPageBreak/>
              <w:t>10</w:t>
            </w:r>
          </w:p>
        </w:tc>
        <w:tc>
          <w:tcPr>
            <w:tcW w:w="2835" w:type="dxa"/>
          </w:tcPr>
          <w:p w:rsidR="00E11F60" w:rsidRPr="002F48EF" w:rsidRDefault="00E11F60" w:rsidP="00D15B2E">
            <w:pPr>
              <w:spacing w:after="0" w:line="240" w:lineRule="auto"/>
              <w:jc w:val="both"/>
              <w:rPr>
                <w:rFonts w:ascii="Times New Roman" w:hAnsi="Times New Roman"/>
              </w:rPr>
            </w:pPr>
            <w:r>
              <w:rPr>
                <w:rFonts w:ascii="Times New Roman" w:hAnsi="Times New Roman"/>
              </w:rPr>
              <w:t xml:space="preserve">Теория групп </w:t>
            </w:r>
          </w:p>
        </w:tc>
        <w:tc>
          <w:tcPr>
            <w:tcW w:w="340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математики У-207</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Л-306</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У-207: Доска школьная 1, Интерактивная доска 1, Компьютер 1, Мультимедийный проектор 1, Стол аудиторный 12, Стул 24</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11</w:t>
            </w:r>
          </w:p>
        </w:tc>
        <w:tc>
          <w:tcPr>
            <w:tcW w:w="2835" w:type="dxa"/>
          </w:tcPr>
          <w:p w:rsidR="00E11F60" w:rsidRPr="002F48EF" w:rsidRDefault="00E11F60" w:rsidP="00D15B2E">
            <w:pPr>
              <w:spacing w:after="0" w:line="240" w:lineRule="auto"/>
              <w:jc w:val="both"/>
              <w:rPr>
                <w:rFonts w:ascii="Times New Roman" w:hAnsi="Times New Roman"/>
              </w:rPr>
            </w:pPr>
            <w:r>
              <w:rPr>
                <w:rFonts w:ascii="Times New Roman" w:hAnsi="Times New Roman"/>
              </w:rPr>
              <w:t xml:space="preserve">Современные компьютерные технологии </w:t>
            </w:r>
          </w:p>
        </w:tc>
        <w:tc>
          <w:tcPr>
            <w:tcW w:w="3402" w:type="dxa"/>
          </w:tcPr>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лекционная аудитория У-301</w:t>
            </w:r>
          </w:p>
          <w:p w:rsidR="00E11F60" w:rsidRPr="0089579D" w:rsidRDefault="00E11F60" w:rsidP="00F60961">
            <w:pPr>
              <w:spacing w:after="0" w:line="240" w:lineRule="auto"/>
              <w:jc w:val="both"/>
              <w:rPr>
                <w:rFonts w:ascii="Times New Roman" w:hAnsi="Times New Roman"/>
                <w:sz w:val="20"/>
                <w:szCs w:val="20"/>
              </w:rPr>
            </w:pP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компьютерный класс Л-214</w:t>
            </w:r>
          </w:p>
          <w:p w:rsidR="00E11F60" w:rsidRPr="0089579D" w:rsidRDefault="00E11F60" w:rsidP="00F60961">
            <w:pPr>
              <w:spacing w:after="0" w:line="240" w:lineRule="auto"/>
              <w:jc w:val="both"/>
              <w:rPr>
                <w:rFonts w:ascii="Times New Roman" w:hAnsi="Times New Roman"/>
                <w:sz w:val="20"/>
                <w:szCs w:val="20"/>
              </w:rPr>
            </w:pP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кабинет для самостоятельной работы студентов Л-214</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У-301:</w:t>
            </w:r>
            <w:r w:rsidRPr="0089579D">
              <w:rPr>
                <w:rFonts w:ascii="Times New Roman" w:hAnsi="Times New Roman"/>
              </w:rPr>
              <w:t xml:space="preserve"> </w:t>
            </w:r>
            <w:r w:rsidRPr="0089579D">
              <w:rPr>
                <w:rFonts w:ascii="Times New Roman" w:hAnsi="Times New Roman"/>
                <w:sz w:val="20"/>
                <w:szCs w:val="20"/>
              </w:rPr>
              <w:t>РМ преподавателя: школьная доска, кафедра; 38 рабочих мест для студентов</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ind w:left="8"/>
              <w:rPr>
                <w:rFonts w:ascii="Times New Roman" w:hAnsi="Times New Roman"/>
                <w:sz w:val="24"/>
                <w:szCs w:val="24"/>
              </w:rPr>
            </w:pPr>
            <w:r w:rsidRPr="0089579D">
              <w:rPr>
                <w:rFonts w:ascii="Times New Roman" w:hAnsi="Times New Roman"/>
                <w:sz w:val="20"/>
                <w:szCs w:val="20"/>
              </w:rPr>
              <w:t xml:space="preserve">Л-214: АРМ преподавателя: компьютер, проектор, экран настенный,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доска; 14 АРМ студента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12</w:t>
            </w:r>
          </w:p>
        </w:tc>
        <w:tc>
          <w:tcPr>
            <w:tcW w:w="2835" w:type="dxa"/>
          </w:tcPr>
          <w:p w:rsidR="00E11F60" w:rsidRPr="002F48EF" w:rsidRDefault="00E11F60" w:rsidP="00D15B2E">
            <w:pPr>
              <w:spacing w:after="0" w:line="240" w:lineRule="auto"/>
              <w:jc w:val="both"/>
              <w:rPr>
                <w:rFonts w:ascii="Times New Roman" w:hAnsi="Times New Roman"/>
              </w:rPr>
            </w:pPr>
            <w:r>
              <w:rPr>
                <w:rFonts w:ascii="Times New Roman" w:hAnsi="Times New Roman"/>
              </w:rPr>
              <w:t xml:space="preserve">Дискретные и математические модели </w:t>
            </w:r>
          </w:p>
        </w:tc>
        <w:tc>
          <w:tcPr>
            <w:tcW w:w="340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математики У-207</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Л-306</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У-207: Доска школьная 1, Интерактивная доска 1, Компьютер 1, Мультимедийный проектор 1, Стол аудиторный 12, Стул 24</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13</w:t>
            </w:r>
          </w:p>
        </w:tc>
        <w:tc>
          <w:tcPr>
            <w:tcW w:w="2835" w:type="dxa"/>
          </w:tcPr>
          <w:p w:rsidR="00E11F60" w:rsidRPr="002F48EF" w:rsidRDefault="00E11F60" w:rsidP="00D15B2E">
            <w:pPr>
              <w:spacing w:after="0" w:line="240" w:lineRule="auto"/>
              <w:jc w:val="both"/>
              <w:rPr>
                <w:rFonts w:ascii="Times New Roman" w:hAnsi="Times New Roman"/>
              </w:rPr>
            </w:pPr>
            <w:r>
              <w:rPr>
                <w:rFonts w:ascii="Times New Roman" w:hAnsi="Times New Roman"/>
              </w:rPr>
              <w:t xml:space="preserve">Модели экспертных систем </w:t>
            </w:r>
          </w:p>
        </w:tc>
        <w:tc>
          <w:tcPr>
            <w:tcW w:w="3402" w:type="dxa"/>
          </w:tcPr>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лекционная аудитория У-301</w:t>
            </w: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компьютерный класс Л-214</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кабинет для самостоятельной работы студентов Л-214</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У-301: РМ преподавателя: школьная доска, кафедра;</w:t>
            </w: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38 рабочих мест для студентов</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 xml:space="preserve">Л-214: АРМ преподавателя: компьютер, проектор, экран настенный,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доска; 14 АРМ студента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15</w:t>
            </w:r>
          </w:p>
        </w:tc>
        <w:tc>
          <w:tcPr>
            <w:tcW w:w="2835" w:type="dxa"/>
          </w:tcPr>
          <w:p w:rsidR="00E11F60" w:rsidRDefault="00E11F60" w:rsidP="00D15B2E">
            <w:pPr>
              <w:spacing w:after="0" w:line="240" w:lineRule="auto"/>
              <w:jc w:val="both"/>
              <w:rPr>
                <w:rFonts w:ascii="Times New Roman" w:hAnsi="Times New Roman"/>
              </w:rPr>
            </w:pPr>
            <w:r>
              <w:rPr>
                <w:rFonts w:ascii="Times New Roman" w:hAnsi="Times New Roman"/>
              </w:rPr>
              <w:t xml:space="preserve">Математическое обеспечение систем управления </w:t>
            </w:r>
          </w:p>
        </w:tc>
        <w:tc>
          <w:tcPr>
            <w:tcW w:w="3402" w:type="dxa"/>
          </w:tcPr>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лекционная аудитория У-316</w:t>
            </w: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лаборатория вычислительной техники Л-312</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кабинет для самостоятельной работы студентов Л-312</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У-316: РМ преподавателя: школьная доска, кафедра; 34 рабочих места для студентов</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Л-312: Шкаф двухстворчатый для одежды 1, Шкаф металлический (сейф) 1, Шкаф металлический (сейф) 1, Надстройка с полкой 3, Стол лабораторный 9, Стол на металлических ножках 20, Стол письменный, </w:t>
            </w:r>
            <w:proofErr w:type="spellStart"/>
            <w:r w:rsidRPr="0089579D">
              <w:rPr>
                <w:rFonts w:ascii="Times New Roman" w:hAnsi="Times New Roman"/>
                <w:sz w:val="20"/>
                <w:szCs w:val="20"/>
              </w:rPr>
              <w:t>двухтумбовый</w:t>
            </w:r>
            <w:proofErr w:type="spellEnd"/>
            <w:r w:rsidRPr="0089579D">
              <w:rPr>
                <w:rFonts w:ascii="Times New Roman" w:hAnsi="Times New Roman"/>
                <w:sz w:val="20"/>
                <w:szCs w:val="20"/>
              </w:rPr>
              <w:t xml:space="preserve">, на 4 ящика 1, Стол письменный, </w:t>
            </w:r>
            <w:proofErr w:type="spellStart"/>
            <w:r w:rsidRPr="0089579D">
              <w:rPr>
                <w:rFonts w:ascii="Times New Roman" w:hAnsi="Times New Roman"/>
                <w:sz w:val="20"/>
                <w:szCs w:val="20"/>
              </w:rPr>
              <w:t>однотумбовый</w:t>
            </w:r>
            <w:proofErr w:type="spellEnd"/>
            <w:r w:rsidRPr="0089579D">
              <w:rPr>
                <w:rFonts w:ascii="Times New Roman" w:hAnsi="Times New Roman"/>
                <w:sz w:val="20"/>
                <w:szCs w:val="20"/>
              </w:rPr>
              <w:t xml:space="preserve">, с дверцей 1, Стул офисный 2, Стул ученический 30, </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Стул компьютерный 2, Стул деревянный (мягкий) 11</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16</w:t>
            </w:r>
          </w:p>
        </w:tc>
        <w:tc>
          <w:tcPr>
            <w:tcW w:w="2835" w:type="dxa"/>
          </w:tcPr>
          <w:p w:rsidR="00E11F60" w:rsidRDefault="00E11F60" w:rsidP="00D15B2E">
            <w:pPr>
              <w:spacing w:after="0" w:line="240" w:lineRule="auto"/>
              <w:jc w:val="both"/>
              <w:rPr>
                <w:rFonts w:ascii="Times New Roman" w:hAnsi="Times New Roman"/>
              </w:rPr>
            </w:pPr>
            <w:r>
              <w:rPr>
                <w:rFonts w:ascii="Times New Roman" w:hAnsi="Times New Roman"/>
              </w:rPr>
              <w:t xml:space="preserve">Программирование </w:t>
            </w:r>
            <w:proofErr w:type="spellStart"/>
            <w:r>
              <w:rPr>
                <w:rFonts w:ascii="Times New Roman" w:hAnsi="Times New Roman"/>
              </w:rPr>
              <w:t>нейросетевых</w:t>
            </w:r>
            <w:proofErr w:type="spellEnd"/>
            <w:r>
              <w:rPr>
                <w:rFonts w:ascii="Times New Roman" w:hAnsi="Times New Roman"/>
              </w:rPr>
              <w:t xml:space="preserve"> структур </w:t>
            </w:r>
          </w:p>
        </w:tc>
        <w:tc>
          <w:tcPr>
            <w:tcW w:w="3402" w:type="dxa"/>
          </w:tcPr>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лекционная аудитория У-309</w:t>
            </w: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компьютерный класс Л-214</w:t>
            </w: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Л-214</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кабинет для курсового проектирования Л-214</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У-309: РМ преподавателя: школьная доска, кафедра; 30 рабочих мест для студентов</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 xml:space="preserve">Л-214: АРМ преподавателя: компьютер, проектор, экран настенный,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доска; 14 АРМ студента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17</w:t>
            </w:r>
          </w:p>
        </w:tc>
        <w:tc>
          <w:tcPr>
            <w:tcW w:w="2835" w:type="dxa"/>
          </w:tcPr>
          <w:p w:rsidR="00E11F60" w:rsidRDefault="00E11F60" w:rsidP="00D15B2E">
            <w:pPr>
              <w:spacing w:after="0" w:line="240" w:lineRule="auto"/>
              <w:jc w:val="both"/>
              <w:rPr>
                <w:rFonts w:ascii="Times New Roman" w:hAnsi="Times New Roman"/>
              </w:rPr>
            </w:pPr>
            <w:r>
              <w:rPr>
                <w:rFonts w:ascii="Times New Roman" w:hAnsi="Times New Roman"/>
              </w:rPr>
              <w:t xml:space="preserve">Программирование больших интегральных схем </w:t>
            </w:r>
          </w:p>
        </w:tc>
        <w:tc>
          <w:tcPr>
            <w:tcW w:w="3402" w:type="dxa"/>
          </w:tcPr>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лекционная аудитория У-309</w:t>
            </w: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компьютерный класс Л-214</w:t>
            </w: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Л-214</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кабинет для курсового проектирования Л-214</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У-309: РМ преподавателя: школьная доска, кафедра; 30 рабочих мест для студентов</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 xml:space="preserve">Л-214: АРМ преподавателя: компьютер, проектор, экран настенный,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доска; 14 АРМ студента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18</w:t>
            </w:r>
          </w:p>
        </w:tc>
        <w:tc>
          <w:tcPr>
            <w:tcW w:w="2835" w:type="dxa"/>
          </w:tcPr>
          <w:p w:rsidR="00E11F60" w:rsidRDefault="00E11F60" w:rsidP="00D15B2E">
            <w:pPr>
              <w:spacing w:after="0" w:line="240" w:lineRule="auto"/>
              <w:jc w:val="both"/>
              <w:rPr>
                <w:rFonts w:ascii="Times New Roman" w:hAnsi="Times New Roman"/>
              </w:rPr>
            </w:pPr>
            <w:r>
              <w:rPr>
                <w:rFonts w:ascii="Times New Roman" w:hAnsi="Times New Roman"/>
              </w:rPr>
              <w:t xml:space="preserve">Математические методы и программное обеспечение </w:t>
            </w:r>
            <w:r>
              <w:rPr>
                <w:rFonts w:ascii="Times New Roman" w:hAnsi="Times New Roman"/>
              </w:rPr>
              <w:lastRenderedPageBreak/>
              <w:t xml:space="preserve">защиты информации </w:t>
            </w:r>
          </w:p>
        </w:tc>
        <w:tc>
          <w:tcPr>
            <w:tcW w:w="3402" w:type="dxa"/>
          </w:tcPr>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lastRenderedPageBreak/>
              <w:t>лекционная аудитория У-309</w:t>
            </w: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 xml:space="preserve">лаборатория </w:t>
            </w:r>
            <w:proofErr w:type="gramStart"/>
            <w:r w:rsidRPr="0089579D">
              <w:rPr>
                <w:rFonts w:ascii="Times New Roman" w:hAnsi="Times New Roman"/>
                <w:sz w:val="20"/>
                <w:szCs w:val="20"/>
              </w:rPr>
              <w:t>цифровой</w:t>
            </w:r>
            <w:proofErr w:type="gramEnd"/>
            <w:r w:rsidRPr="0089579D">
              <w:rPr>
                <w:rFonts w:ascii="Times New Roman" w:hAnsi="Times New Roman"/>
                <w:sz w:val="20"/>
                <w:szCs w:val="20"/>
              </w:rPr>
              <w:t xml:space="preserve"> </w:t>
            </w:r>
            <w:proofErr w:type="spellStart"/>
            <w:r w:rsidRPr="0089579D">
              <w:rPr>
                <w:rFonts w:ascii="Times New Roman" w:hAnsi="Times New Roman"/>
                <w:sz w:val="20"/>
                <w:szCs w:val="20"/>
              </w:rPr>
              <w:lastRenderedPageBreak/>
              <w:t>схемотехники</w:t>
            </w:r>
            <w:proofErr w:type="spellEnd"/>
            <w:r w:rsidRPr="0089579D">
              <w:rPr>
                <w:rFonts w:ascii="Times New Roman" w:hAnsi="Times New Roman"/>
                <w:sz w:val="20"/>
                <w:szCs w:val="20"/>
              </w:rPr>
              <w:t xml:space="preserve"> и вычислительных устройств Л-308</w:t>
            </w: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кабинет для самостоятельной работы студентов Л-312</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lastRenderedPageBreak/>
              <w:t>У-309: РМ преподавателя: школьная доска, кафедра; 30 рабочих мест для студентов</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lastRenderedPageBreak/>
              <w:t>Л-308: ожидается поставка нового оборудования</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Л-312: Шкаф двухстворчатый для одежды 1, Шкаф металлический (сейф) 1, Шкаф металлический (сейф) 1, Надстройка с полкой 3, Стол лабораторный 9, Стол на металлических ножках 20, Стол письменный, </w:t>
            </w:r>
            <w:proofErr w:type="spellStart"/>
            <w:r w:rsidRPr="0089579D">
              <w:rPr>
                <w:rFonts w:ascii="Times New Roman" w:hAnsi="Times New Roman"/>
                <w:sz w:val="20"/>
                <w:szCs w:val="20"/>
              </w:rPr>
              <w:t>двухтумбовый</w:t>
            </w:r>
            <w:proofErr w:type="spellEnd"/>
            <w:r w:rsidRPr="0089579D">
              <w:rPr>
                <w:rFonts w:ascii="Times New Roman" w:hAnsi="Times New Roman"/>
                <w:sz w:val="20"/>
                <w:szCs w:val="20"/>
              </w:rPr>
              <w:t xml:space="preserve">, на 4 ящика 1, Стол письменный, </w:t>
            </w:r>
            <w:proofErr w:type="spellStart"/>
            <w:r w:rsidRPr="0089579D">
              <w:rPr>
                <w:rFonts w:ascii="Times New Roman" w:hAnsi="Times New Roman"/>
                <w:sz w:val="20"/>
                <w:szCs w:val="20"/>
              </w:rPr>
              <w:t>однотумбовый</w:t>
            </w:r>
            <w:proofErr w:type="spellEnd"/>
            <w:r w:rsidRPr="0089579D">
              <w:rPr>
                <w:rFonts w:ascii="Times New Roman" w:hAnsi="Times New Roman"/>
                <w:sz w:val="20"/>
                <w:szCs w:val="20"/>
              </w:rPr>
              <w:t xml:space="preserve">, с дверцей 1, Стул офисный 2, Стул ученический 30, </w:t>
            </w: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Стул компьютерный 2, Стул деревянный (мягкий) 11</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lastRenderedPageBreak/>
              <w:t>19</w:t>
            </w:r>
          </w:p>
        </w:tc>
        <w:tc>
          <w:tcPr>
            <w:tcW w:w="2835" w:type="dxa"/>
          </w:tcPr>
          <w:p w:rsidR="00E11F60" w:rsidRDefault="00E11F60" w:rsidP="00D15B2E">
            <w:pPr>
              <w:spacing w:after="0" w:line="240" w:lineRule="auto"/>
              <w:jc w:val="both"/>
              <w:rPr>
                <w:rFonts w:ascii="Times New Roman" w:hAnsi="Times New Roman"/>
              </w:rPr>
            </w:pPr>
            <w:r>
              <w:rPr>
                <w:rFonts w:ascii="Times New Roman" w:hAnsi="Times New Roman"/>
              </w:rPr>
              <w:t xml:space="preserve">Математические модели в </w:t>
            </w:r>
            <w:proofErr w:type="spellStart"/>
            <w:r>
              <w:rPr>
                <w:rFonts w:ascii="Times New Roman" w:hAnsi="Times New Roman"/>
              </w:rPr>
              <w:t>наноэлектронике</w:t>
            </w:r>
            <w:proofErr w:type="spellEnd"/>
            <w:r>
              <w:rPr>
                <w:rFonts w:ascii="Times New Roman" w:hAnsi="Times New Roman"/>
              </w:rPr>
              <w:t xml:space="preserve">  </w:t>
            </w:r>
          </w:p>
        </w:tc>
        <w:tc>
          <w:tcPr>
            <w:tcW w:w="3402" w:type="dxa"/>
          </w:tcPr>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лекционная аудитория У-316</w:t>
            </w:r>
          </w:p>
          <w:p w:rsidR="00E11F60" w:rsidRPr="0089579D" w:rsidRDefault="00E11F60" w:rsidP="00F60961">
            <w:pPr>
              <w:spacing w:after="0" w:line="240" w:lineRule="auto"/>
              <w:jc w:val="both"/>
              <w:rPr>
                <w:rFonts w:ascii="Times New Roman" w:hAnsi="Times New Roman"/>
                <w:sz w:val="20"/>
                <w:szCs w:val="20"/>
              </w:rPr>
            </w:pP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лаборатория вычислительной техники кафедры АИВС Л-312</w:t>
            </w:r>
          </w:p>
          <w:p w:rsidR="00E11F60" w:rsidRPr="0089579D" w:rsidRDefault="00E11F60" w:rsidP="00F60961">
            <w:pPr>
              <w:spacing w:after="0" w:line="240" w:lineRule="auto"/>
              <w:jc w:val="both"/>
              <w:rPr>
                <w:rFonts w:ascii="Times New Roman" w:hAnsi="Times New Roman"/>
                <w:sz w:val="20"/>
                <w:szCs w:val="20"/>
              </w:rPr>
            </w:pP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Л-312</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У-316: РМ преподавателя: школьная доска, кафедра; 34 рабочих места для студентов</w:t>
            </w:r>
          </w:p>
          <w:p w:rsidR="00E11F60" w:rsidRPr="0089579D" w:rsidRDefault="00E11F60" w:rsidP="00F60961">
            <w:pPr>
              <w:spacing w:after="0" w:line="240" w:lineRule="auto"/>
              <w:jc w:val="both"/>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Л-312: Шкаф двухстворчатый для одежды 1, Шкаф металлический (сейф) 1, Шкаф металлический (сейф) 1, Надстройка с полкой 3, Стол лабораторный 9, Стол на металлических ножках 20, Стол письменный, </w:t>
            </w:r>
            <w:proofErr w:type="spellStart"/>
            <w:r w:rsidRPr="0089579D">
              <w:rPr>
                <w:rFonts w:ascii="Times New Roman" w:hAnsi="Times New Roman"/>
                <w:sz w:val="20"/>
                <w:szCs w:val="20"/>
              </w:rPr>
              <w:t>двухтумбовый</w:t>
            </w:r>
            <w:proofErr w:type="spellEnd"/>
            <w:r w:rsidRPr="0089579D">
              <w:rPr>
                <w:rFonts w:ascii="Times New Roman" w:hAnsi="Times New Roman"/>
                <w:sz w:val="20"/>
                <w:szCs w:val="20"/>
              </w:rPr>
              <w:t xml:space="preserve">, на 4 ящика 1, Стол письменный, </w:t>
            </w:r>
            <w:proofErr w:type="spellStart"/>
            <w:r w:rsidRPr="0089579D">
              <w:rPr>
                <w:rFonts w:ascii="Times New Roman" w:hAnsi="Times New Roman"/>
                <w:sz w:val="20"/>
                <w:szCs w:val="20"/>
              </w:rPr>
              <w:t>однотумбовый</w:t>
            </w:r>
            <w:proofErr w:type="spellEnd"/>
            <w:r w:rsidRPr="0089579D">
              <w:rPr>
                <w:rFonts w:ascii="Times New Roman" w:hAnsi="Times New Roman"/>
                <w:sz w:val="20"/>
                <w:szCs w:val="20"/>
              </w:rPr>
              <w:t xml:space="preserve">, с дверцей 1, Стул офисный 2, Стул ученический 30, </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Стул компьютерный 2, Стул деревянный (мягкий) 11</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20</w:t>
            </w:r>
          </w:p>
        </w:tc>
        <w:tc>
          <w:tcPr>
            <w:tcW w:w="2835" w:type="dxa"/>
          </w:tcPr>
          <w:p w:rsidR="00E11F60" w:rsidRDefault="00E11F60" w:rsidP="00D15B2E">
            <w:pPr>
              <w:spacing w:after="0" w:line="240" w:lineRule="auto"/>
              <w:jc w:val="both"/>
              <w:rPr>
                <w:rFonts w:ascii="Times New Roman" w:hAnsi="Times New Roman"/>
              </w:rPr>
            </w:pPr>
            <w:r>
              <w:rPr>
                <w:rFonts w:ascii="Times New Roman" w:hAnsi="Times New Roman"/>
              </w:rPr>
              <w:t xml:space="preserve">Математические модели механики </w:t>
            </w:r>
          </w:p>
        </w:tc>
        <w:tc>
          <w:tcPr>
            <w:tcW w:w="3402" w:type="dxa"/>
          </w:tcPr>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кабинет физики, экологических основ природопользования, химии Л-212</w:t>
            </w:r>
          </w:p>
          <w:p w:rsidR="00E11F60" w:rsidRPr="0089579D" w:rsidRDefault="00E11F60" w:rsidP="00F60961">
            <w:pPr>
              <w:spacing w:after="0" w:line="240" w:lineRule="auto"/>
              <w:jc w:val="both"/>
              <w:rPr>
                <w:rFonts w:ascii="Times New Roman" w:hAnsi="Times New Roman"/>
                <w:sz w:val="20"/>
                <w:szCs w:val="20"/>
              </w:rPr>
            </w:pPr>
          </w:p>
          <w:p w:rsidR="00E11F60" w:rsidRPr="0089579D" w:rsidRDefault="00E11F60" w:rsidP="00F60961">
            <w:pPr>
              <w:spacing w:after="0" w:line="240" w:lineRule="auto"/>
              <w:jc w:val="both"/>
              <w:rPr>
                <w:rFonts w:ascii="Times New Roman" w:hAnsi="Times New Roman"/>
                <w:sz w:val="20"/>
                <w:szCs w:val="20"/>
              </w:rPr>
            </w:pPr>
            <w:r w:rsidRPr="0089579D">
              <w:rPr>
                <w:rFonts w:ascii="Times New Roman" w:hAnsi="Times New Roman"/>
                <w:sz w:val="20"/>
                <w:szCs w:val="20"/>
              </w:rPr>
              <w:t>лаборатория механики и молекулярной физики Л-201</w:t>
            </w:r>
          </w:p>
          <w:p w:rsidR="00E11F60" w:rsidRPr="0089579D" w:rsidRDefault="00E11F60" w:rsidP="00F60961">
            <w:pPr>
              <w:spacing w:after="0" w:line="240" w:lineRule="auto"/>
              <w:jc w:val="both"/>
              <w:rPr>
                <w:rFonts w:ascii="Times New Roman" w:hAnsi="Times New Roman"/>
                <w:sz w:val="20"/>
                <w:szCs w:val="20"/>
              </w:rPr>
            </w:pPr>
          </w:p>
          <w:p w:rsidR="00E11F60" w:rsidRPr="0089579D" w:rsidRDefault="00E11F60" w:rsidP="00F60961">
            <w:pPr>
              <w:spacing w:after="0" w:line="240" w:lineRule="auto"/>
              <w:jc w:val="both"/>
              <w:rPr>
                <w:rFonts w:ascii="Times New Roman" w:hAnsi="Times New Roman"/>
                <w:sz w:val="24"/>
                <w:szCs w:val="24"/>
              </w:rPr>
            </w:pPr>
            <w:r w:rsidRPr="0089579D">
              <w:rPr>
                <w:rFonts w:ascii="Times New Roman" w:hAnsi="Times New Roman"/>
                <w:sz w:val="20"/>
                <w:szCs w:val="20"/>
              </w:rPr>
              <w:t>кабинет для самостоятельной работы студентов Л-306</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4"/>
                <w:szCs w:val="24"/>
              </w:rPr>
              <w:t xml:space="preserve">Л-212: </w:t>
            </w:r>
            <w:r w:rsidRPr="0089579D">
              <w:rPr>
                <w:rFonts w:ascii="Times New Roman" w:hAnsi="Times New Roman"/>
                <w:sz w:val="20"/>
                <w:szCs w:val="20"/>
              </w:rPr>
              <w:t xml:space="preserve">Доска школьная 1,Экран настенный рулонный 1, Компьютер 1, Мультимедийный проектор 1, </w:t>
            </w:r>
            <w:proofErr w:type="spellStart"/>
            <w:r w:rsidRPr="0089579D">
              <w:rPr>
                <w:rFonts w:ascii="Times New Roman" w:hAnsi="Times New Roman"/>
                <w:sz w:val="20"/>
                <w:szCs w:val="20"/>
              </w:rPr>
              <w:t>Кодоскоп</w:t>
            </w:r>
            <w:proofErr w:type="spellEnd"/>
            <w:r w:rsidRPr="0089579D">
              <w:rPr>
                <w:rFonts w:ascii="Times New Roman" w:hAnsi="Times New Roman"/>
                <w:sz w:val="20"/>
                <w:szCs w:val="20"/>
              </w:rPr>
              <w:t xml:space="preserve"> с комплектом демонстрационных материалов 1, Тематические наглядные пособия, Стол аудиторный 28, Стул 56</w:t>
            </w:r>
          </w:p>
          <w:p w:rsidR="00E11F60" w:rsidRPr="0089579D" w:rsidRDefault="00E11F60" w:rsidP="00F60961">
            <w:pPr>
              <w:spacing w:after="0" w:line="240" w:lineRule="auto"/>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Л-201: Лабораторный комплекс ЛКВ-1 1, Лабораторный комплекс ЛКМ-2Р 1, Лабораторный комплекс ЛКМ-3Р 1, Лабораторный комплекс ЛКТ-2</w:t>
            </w:r>
          </w:p>
          <w:p w:rsidR="00E11F60" w:rsidRPr="0089579D" w:rsidRDefault="00E11F60" w:rsidP="00F60961">
            <w:pPr>
              <w:spacing w:after="0" w:line="240" w:lineRule="auto"/>
              <w:rPr>
                <w:rFonts w:ascii="Times New Roman" w:hAnsi="Times New Roman"/>
                <w:sz w:val="20"/>
                <w:szCs w:val="20"/>
              </w:rPr>
            </w:pPr>
            <w:proofErr w:type="gramStart"/>
            <w:r w:rsidRPr="0089579D">
              <w:rPr>
                <w:rFonts w:ascii="Times New Roman" w:hAnsi="Times New Roman"/>
                <w:sz w:val="20"/>
                <w:szCs w:val="20"/>
              </w:rPr>
              <w:t xml:space="preserve">1, Лабораторный комплекс ЛКТ-2 1, Лабораторный комплекс ЛКТ-2 1, Лабораторный комплекс ЛКТ-2 1, Монитор 17 </w:t>
            </w:r>
            <w:proofErr w:type="spellStart"/>
            <w:r w:rsidRPr="0089579D">
              <w:rPr>
                <w:rFonts w:ascii="Times New Roman" w:hAnsi="Times New Roman"/>
                <w:sz w:val="20"/>
                <w:szCs w:val="20"/>
              </w:rPr>
              <w:t>Acer</w:t>
            </w:r>
            <w:proofErr w:type="spellEnd"/>
            <w:r w:rsidRPr="0089579D">
              <w:rPr>
                <w:rFonts w:ascii="Times New Roman" w:hAnsi="Times New Roman"/>
                <w:sz w:val="20"/>
                <w:szCs w:val="20"/>
              </w:rPr>
              <w:t xml:space="preserve"> AL 1716S 1, Принтер лазерный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ML 1210 1, Вращательно - лопастной вакуумный насос 1, Вращающаяся система на воздушной подушке 1, Установка для изучения колебаний пружины 1, Тепловой насос 1, Крестообразный маятник </w:t>
            </w:r>
            <w:proofErr w:type="spellStart"/>
            <w:r w:rsidRPr="0089579D">
              <w:rPr>
                <w:rFonts w:ascii="Times New Roman" w:hAnsi="Times New Roman"/>
                <w:sz w:val="20"/>
                <w:szCs w:val="20"/>
              </w:rPr>
              <w:t>Обербека</w:t>
            </w:r>
            <w:proofErr w:type="spellEnd"/>
            <w:r w:rsidRPr="0089579D">
              <w:rPr>
                <w:rFonts w:ascii="Times New Roman" w:hAnsi="Times New Roman"/>
                <w:sz w:val="20"/>
                <w:szCs w:val="20"/>
              </w:rPr>
              <w:t xml:space="preserve"> 10, </w:t>
            </w:r>
            <w:proofErr w:type="spellStart"/>
            <w:r w:rsidRPr="0089579D">
              <w:rPr>
                <w:rFonts w:ascii="Times New Roman" w:hAnsi="Times New Roman"/>
                <w:sz w:val="20"/>
                <w:szCs w:val="20"/>
              </w:rPr>
              <w:t>Трифилярный</w:t>
            </w:r>
            <w:proofErr w:type="spellEnd"/>
            <w:r w:rsidRPr="0089579D">
              <w:rPr>
                <w:rFonts w:ascii="Times New Roman" w:hAnsi="Times New Roman"/>
                <w:sz w:val="20"/>
                <w:szCs w:val="20"/>
              </w:rPr>
              <w:t xml:space="preserve"> подвес 6, Установка для определения модуля сдвига и кручения стержня</w:t>
            </w:r>
            <w:proofErr w:type="gramEnd"/>
            <w:r w:rsidRPr="0089579D">
              <w:rPr>
                <w:rFonts w:ascii="Times New Roman" w:hAnsi="Times New Roman"/>
                <w:sz w:val="20"/>
                <w:szCs w:val="20"/>
              </w:rPr>
              <w:t xml:space="preserve"> 2, Вискозиметр </w:t>
            </w:r>
            <w:proofErr w:type="spellStart"/>
            <w:r w:rsidRPr="0089579D">
              <w:rPr>
                <w:rFonts w:ascii="Times New Roman" w:hAnsi="Times New Roman"/>
                <w:sz w:val="20"/>
                <w:szCs w:val="20"/>
              </w:rPr>
              <w:t>Энглера</w:t>
            </w:r>
            <w:proofErr w:type="spellEnd"/>
            <w:r w:rsidRPr="0089579D">
              <w:rPr>
                <w:rFonts w:ascii="Times New Roman" w:hAnsi="Times New Roman"/>
                <w:sz w:val="20"/>
                <w:szCs w:val="20"/>
              </w:rPr>
              <w:t xml:space="preserve"> «ВУ» 1, </w:t>
            </w:r>
            <w:proofErr w:type="spellStart"/>
            <w:r w:rsidRPr="0089579D">
              <w:rPr>
                <w:rFonts w:ascii="Times New Roman" w:hAnsi="Times New Roman"/>
                <w:sz w:val="20"/>
                <w:szCs w:val="20"/>
              </w:rPr>
              <w:t>Спец</w:t>
            </w:r>
            <w:proofErr w:type="gramStart"/>
            <w:r w:rsidRPr="0089579D">
              <w:rPr>
                <w:rFonts w:ascii="Times New Roman" w:hAnsi="Times New Roman"/>
                <w:sz w:val="20"/>
                <w:szCs w:val="20"/>
              </w:rPr>
              <w:t>.у</w:t>
            </w:r>
            <w:proofErr w:type="gramEnd"/>
            <w:r w:rsidRPr="0089579D">
              <w:rPr>
                <w:rFonts w:ascii="Times New Roman" w:hAnsi="Times New Roman"/>
                <w:sz w:val="20"/>
                <w:szCs w:val="20"/>
              </w:rPr>
              <w:t>становка</w:t>
            </w:r>
            <w:proofErr w:type="spellEnd"/>
            <w:r w:rsidRPr="0089579D">
              <w:rPr>
                <w:rFonts w:ascii="Times New Roman" w:hAnsi="Times New Roman"/>
                <w:sz w:val="20"/>
                <w:szCs w:val="20"/>
              </w:rPr>
              <w:t xml:space="preserve"> для определения коэффициента вязкости  воздуха и средней длины свободного пробега его молекул</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1, Маятник универсальный 1, Микрометры 14, Секундомеры 13, Электроплитки конфорочные 2,</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Штангенциркуль 3</w:t>
            </w:r>
          </w:p>
          <w:p w:rsidR="00E11F60" w:rsidRPr="0089579D" w:rsidRDefault="00E11F60" w:rsidP="00F60961">
            <w:pPr>
              <w:tabs>
                <w:tab w:val="left" w:pos="1032"/>
              </w:tabs>
              <w:spacing w:after="0" w:line="240" w:lineRule="auto"/>
              <w:rPr>
                <w:rFonts w:ascii="Times New Roman" w:hAnsi="Times New Roman"/>
                <w:sz w:val="20"/>
                <w:szCs w:val="20"/>
              </w:rPr>
            </w:pPr>
            <w:r>
              <w:rPr>
                <w:rFonts w:ascii="Times New Roman" w:hAnsi="Times New Roman"/>
                <w:sz w:val="20"/>
                <w:szCs w:val="20"/>
              </w:rPr>
              <w:tab/>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21</w:t>
            </w:r>
          </w:p>
        </w:tc>
        <w:tc>
          <w:tcPr>
            <w:tcW w:w="2835" w:type="dxa"/>
          </w:tcPr>
          <w:p w:rsidR="00E11F60" w:rsidRDefault="00E11F60" w:rsidP="00D15B2E">
            <w:pPr>
              <w:spacing w:after="0" w:line="240" w:lineRule="auto"/>
              <w:jc w:val="both"/>
              <w:rPr>
                <w:rFonts w:ascii="Times New Roman" w:hAnsi="Times New Roman"/>
              </w:rPr>
            </w:pPr>
            <w:r>
              <w:rPr>
                <w:rFonts w:ascii="Times New Roman" w:hAnsi="Times New Roman"/>
              </w:rPr>
              <w:t xml:space="preserve">Численные методы решения задач математической физики на </w:t>
            </w:r>
            <w:proofErr w:type="spellStart"/>
            <w:r>
              <w:rPr>
                <w:rFonts w:ascii="Times New Roman" w:hAnsi="Times New Roman"/>
              </w:rPr>
              <w:t>неортогональных</w:t>
            </w:r>
            <w:proofErr w:type="spellEnd"/>
            <w:r>
              <w:rPr>
                <w:rFonts w:ascii="Times New Roman" w:hAnsi="Times New Roman"/>
              </w:rPr>
              <w:t xml:space="preserve"> сетках </w:t>
            </w:r>
          </w:p>
        </w:tc>
        <w:tc>
          <w:tcPr>
            <w:tcW w:w="340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математики У-207</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для самостоятельной работы студентов Л-306</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У-207: Доска школьная 1, Интерактивная доска 1, Компьютер 1, Мультимедийный проектор 1, Стол аудиторный 12, Стул 24</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t>SyncMaster</w:t>
            </w:r>
            <w:proofErr w:type="spellEnd"/>
            <w:r w:rsidRPr="0089579D">
              <w:rPr>
                <w:rFonts w:ascii="Times New Roman" w:hAnsi="Times New Roman"/>
                <w:sz w:val="20"/>
                <w:szCs w:val="20"/>
              </w:rPr>
              <w:t xml:space="preserve"> 940</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r w:rsidR="00E11F60" w:rsidRPr="00D15B2E" w:rsidTr="00D15B2E">
        <w:tc>
          <w:tcPr>
            <w:tcW w:w="846" w:type="dxa"/>
          </w:tcPr>
          <w:p w:rsidR="00E11F60" w:rsidRDefault="00E11F60" w:rsidP="00D15B2E">
            <w:pPr>
              <w:spacing w:after="0" w:line="240" w:lineRule="auto"/>
              <w:jc w:val="both"/>
              <w:rPr>
                <w:rFonts w:ascii="Times New Roman" w:hAnsi="Times New Roman"/>
                <w:sz w:val="24"/>
                <w:szCs w:val="24"/>
              </w:rPr>
            </w:pPr>
            <w:r>
              <w:rPr>
                <w:rFonts w:ascii="Times New Roman" w:hAnsi="Times New Roman"/>
                <w:sz w:val="24"/>
                <w:szCs w:val="24"/>
              </w:rPr>
              <w:t>22</w:t>
            </w:r>
          </w:p>
        </w:tc>
        <w:tc>
          <w:tcPr>
            <w:tcW w:w="2835" w:type="dxa"/>
          </w:tcPr>
          <w:p w:rsidR="00E11F60" w:rsidRDefault="00E11F60" w:rsidP="00D15B2E">
            <w:pPr>
              <w:spacing w:after="0" w:line="240" w:lineRule="auto"/>
              <w:jc w:val="both"/>
              <w:rPr>
                <w:rFonts w:ascii="Times New Roman" w:hAnsi="Times New Roman"/>
              </w:rPr>
            </w:pPr>
            <w:r>
              <w:rPr>
                <w:rFonts w:ascii="Times New Roman" w:hAnsi="Times New Roman"/>
              </w:rPr>
              <w:t xml:space="preserve">Методы решения нелинейных уравнений </w:t>
            </w:r>
          </w:p>
        </w:tc>
        <w:tc>
          <w:tcPr>
            <w:tcW w:w="340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кабинет математики У-207</w:t>
            </w:r>
          </w:p>
          <w:p w:rsidR="00E11F60" w:rsidRPr="0089579D" w:rsidRDefault="00E11F60" w:rsidP="00F60961">
            <w:pPr>
              <w:spacing w:after="0" w:line="240" w:lineRule="auto"/>
              <w:rPr>
                <w:rFonts w:ascii="Times New Roman" w:hAnsi="Times New Roman"/>
                <w:sz w:val="20"/>
                <w:szCs w:val="20"/>
              </w:rPr>
            </w:pP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кабинет для самостоятельной </w:t>
            </w:r>
            <w:r w:rsidRPr="0089579D">
              <w:rPr>
                <w:rFonts w:ascii="Times New Roman" w:hAnsi="Times New Roman"/>
                <w:sz w:val="20"/>
                <w:szCs w:val="20"/>
              </w:rPr>
              <w:lastRenderedPageBreak/>
              <w:t>работы студентов Л-306</w:t>
            </w:r>
          </w:p>
        </w:tc>
        <w:tc>
          <w:tcPr>
            <w:tcW w:w="7342" w:type="dxa"/>
          </w:tcPr>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lastRenderedPageBreak/>
              <w:t>У-207: Доска школьная 1, Интерактивная доска 1, Компьютер 1, Мультимедийный проектор 1, Стол аудиторный 12, Стул 24</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 xml:space="preserve">Л-306: Доска </w:t>
            </w:r>
            <w:proofErr w:type="spellStart"/>
            <w:r w:rsidRPr="0089579D">
              <w:rPr>
                <w:rFonts w:ascii="Times New Roman" w:hAnsi="Times New Roman"/>
                <w:sz w:val="20"/>
                <w:szCs w:val="20"/>
              </w:rPr>
              <w:t>трехсекционная</w:t>
            </w:r>
            <w:proofErr w:type="spellEnd"/>
            <w:r w:rsidRPr="0089579D">
              <w:rPr>
                <w:rFonts w:ascii="Times New Roman" w:hAnsi="Times New Roman"/>
                <w:sz w:val="20"/>
                <w:szCs w:val="20"/>
              </w:rPr>
              <w:t xml:space="preserve"> 1, Компьютер GPSP5 14, Монитор LCD19” </w:t>
            </w:r>
            <w:proofErr w:type="spellStart"/>
            <w:r w:rsidRPr="0089579D">
              <w:rPr>
                <w:rFonts w:ascii="Times New Roman" w:hAnsi="Times New Roman"/>
                <w:sz w:val="20"/>
                <w:szCs w:val="20"/>
              </w:rPr>
              <w:t>Samsung</w:t>
            </w:r>
            <w:proofErr w:type="spellEnd"/>
            <w:r w:rsidRPr="0089579D">
              <w:rPr>
                <w:rFonts w:ascii="Times New Roman" w:hAnsi="Times New Roman"/>
                <w:sz w:val="20"/>
                <w:szCs w:val="20"/>
              </w:rPr>
              <w:t xml:space="preserve"> </w:t>
            </w:r>
            <w:proofErr w:type="spellStart"/>
            <w:r w:rsidRPr="0089579D">
              <w:rPr>
                <w:rFonts w:ascii="Times New Roman" w:hAnsi="Times New Roman"/>
                <w:sz w:val="20"/>
                <w:szCs w:val="20"/>
              </w:rPr>
              <w:lastRenderedPageBreak/>
              <w:t>SyncMaster</w:t>
            </w:r>
            <w:proofErr w:type="spellEnd"/>
            <w:r w:rsidRPr="0089579D">
              <w:rPr>
                <w:rFonts w:ascii="Times New Roman" w:hAnsi="Times New Roman"/>
                <w:sz w:val="20"/>
                <w:szCs w:val="20"/>
              </w:rPr>
              <w:t xml:space="preserve"> 940</w:t>
            </w:r>
          </w:p>
          <w:p w:rsidR="00E11F60" w:rsidRPr="0089579D" w:rsidRDefault="00E11F60" w:rsidP="00F60961">
            <w:pPr>
              <w:spacing w:after="0" w:line="240" w:lineRule="auto"/>
              <w:rPr>
                <w:rFonts w:ascii="Times New Roman" w:hAnsi="Times New Roman"/>
                <w:sz w:val="20"/>
                <w:szCs w:val="20"/>
              </w:rPr>
            </w:pPr>
            <w:r w:rsidRPr="0089579D">
              <w:rPr>
                <w:rFonts w:ascii="Times New Roman" w:hAnsi="Times New Roman"/>
                <w:sz w:val="20"/>
                <w:szCs w:val="20"/>
              </w:rPr>
              <w:t>14, Мультимедийный проектор 1, Интерактивная доска</w:t>
            </w:r>
          </w:p>
        </w:tc>
      </w:tr>
    </w:tbl>
    <w:p w:rsidR="00E11F60" w:rsidRDefault="00E11F60" w:rsidP="008036BD">
      <w:pPr>
        <w:jc w:val="both"/>
        <w:rPr>
          <w:rFonts w:ascii="Times New Roman" w:hAnsi="Times New Roman"/>
          <w:sz w:val="24"/>
          <w:szCs w:val="24"/>
        </w:rPr>
      </w:pPr>
      <w:r>
        <w:rPr>
          <w:rFonts w:ascii="Times New Roman" w:hAnsi="Times New Roman"/>
          <w:sz w:val="24"/>
          <w:szCs w:val="24"/>
        </w:rPr>
        <w:lastRenderedPageBreak/>
        <w:t xml:space="preserve">*Специальные помещения - </w:t>
      </w:r>
      <w:r w:rsidRPr="008036BD">
        <w:rPr>
          <w:rFonts w:ascii="Times New Roman" w:hAnsi="Times New Roman"/>
          <w:sz w:val="24"/>
          <w:szCs w:val="24"/>
        </w:rPr>
        <w:t>учебны</w:t>
      </w:r>
      <w:r>
        <w:rPr>
          <w:rFonts w:ascii="Times New Roman" w:hAnsi="Times New Roman"/>
          <w:sz w:val="24"/>
          <w:szCs w:val="24"/>
        </w:rPr>
        <w:t>е</w:t>
      </w:r>
      <w:r w:rsidRPr="008036BD">
        <w:rPr>
          <w:rFonts w:ascii="Times New Roman" w:hAnsi="Times New Roman"/>
          <w:sz w:val="24"/>
          <w:szCs w:val="24"/>
        </w:rPr>
        <w:t xml:space="preserve"> аудитори</w:t>
      </w:r>
      <w:r>
        <w:rPr>
          <w:rFonts w:ascii="Times New Roman" w:hAnsi="Times New Roman"/>
          <w:sz w:val="24"/>
          <w:szCs w:val="24"/>
        </w:rPr>
        <w:t>и</w:t>
      </w:r>
      <w:r w:rsidRPr="008036BD">
        <w:rPr>
          <w:rFonts w:ascii="Times New Roman" w:hAnsi="Times New Roman"/>
          <w:sz w:val="24"/>
          <w:szCs w:val="24"/>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w:t>
      </w:r>
      <w:r>
        <w:rPr>
          <w:rFonts w:ascii="Times New Roman" w:hAnsi="Times New Roman"/>
          <w:sz w:val="24"/>
          <w:szCs w:val="24"/>
        </w:rPr>
        <w:t xml:space="preserve">. </w:t>
      </w:r>
    </w:p>
    <w:tbl>
      <w:tblPr>
        <w:tblpPr w:leftFromText="180" w:rightFromText="180" w:vertAnchor="text" w:horzAnchor="margin" w:tblpY="270"/>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6237"/>
      </w:tblGrid>
      <w:tr w:rsidR="00E11F60" w:rsidRPr="00D15B2E" w:rsidTr="00D15B2E">
        <w:tc>
          <w:tcPr>
            <w:tcW w:w="8217" w:type="dxa"/>
          </w:tcPr>
          <w:p w:rsidR="00E11F60" w:rsidRPr="00D15B2E" w:rsidRDefault="00E11F60" w:rsidP="00D15B2E">
            <w:pPr>
              <w:spacing w:after="0" w:line="240" w:lineRule="auto"/>
              <w:jc w:val="center"/>
              <w:rPr>
                <w:rFonts w:ascii="Times New Roman" w:hAnsi="Times New Roman"/>
                <w:b/>
                <w:sz w:val="24"/>
                <w:szCs w:val="24"/>
              </w:rPr>
            </w:pPr>
          </w:p>
          <w:p w:rsidR="00E11F60" w:rsidRPr="00D15B2E" w:rsidRDefault="00E11F60" w:rsidP="00D15B2E">
            <w:pPr>
              <w:spacing w:after="0" w:line="240" w:lineRule="auto"/>
              <w:jc w:val="center"/>
              <w:rPr>
                <w:rFonts w:ascii="Times New Roman" w:hAnsi="Times New Roman"/>
                <w:b/>
                <w:sz w:val="24"/>
                <w:szCs w:val="24"/>
              </w:rPr>
            </w:pPr>
            <w:r w:rsidRPr="00D15B2E">
              <w:rPr>
                <w:rFonts w:ascii="Times New Roman" w:hAnsi="Times New Roman"/>
                <w:b/>
                <w:sz w:val="24"/>
                <w:szCs w:val="24"/>
              </w:rPr>
              <w:t>Наименование документа</w:t>
            </w:r>
          </w:p>
        </w:tc>
        <w:tc>
          <w:tcPr>
            <w:tcW w:w="6237" w:type="dxa"/>
          </w:tcPr>
          <w:p w:rsidR="00E11F60" w:rsidRPr="00D15B2E" w:rsidRDefault="00E11F60" w:rsidP="00D15B2E">
            <w:pPr>
              <w:spacing w:after="0" w:line="240" w:lineRule="auto"/>
              <w:jc w:val="both"/>
              <w:rPr>
                <w:rFonts w:ascii="Times New Roman" w:hAnsi="Times New Roman"/>
                <w:b/>
                <w:sz w:val="24"/>
                <w:szCs w:val="24"/>
              </w:rPr>
            </w:pPr>
            <w:r w:rsidRPr="00D15B2E">
              <w:rPr>
                <w:rFonts w:ascii="Times New Roman" w:hAnsi="Times New Roman"/>
                <w:b/>
                <w:sz w:val="24"/>
                <w:szCs w:val="24"/>
              </w:rPr>
              <w:t>Наименование документа (№ документа, дата подписания, организация, выдавшая документ, дата выдачи, срок действия)</w:t>
            </w:r>
          </w:p>
        </w:tc>
      </w:tr>
      <w:tr w:rsidR="00E11F60" w:rsidRPr="00D15B2E" w:rsidTr="00D15B2E">
        <w:tc>
          <w:tcPr>
            <w:tcW w:w="8217" w:type="dxa"/>
          </w:tcPr>
          <w:p w:rsidR="00E11F60" w:rsidRPr="00D15B2E" w:rsidRDefault="00E11F60" w:rsidP="00D15B2E">
            <w:pPr>
              <w:spacing w:after="0" w:line="240" w:lineRule="auto"/>
              <w:jc w:val="both"/>
              <w:rPr>
                <w:rFonts w:ascii="Times New Roman" w:hAnsi="Times New Roman"/>
                <w:sz w:val="24"/>
                <w:szCs w:val="24"/>
              </w:rPr>
            </w:pPr>
            <w:r w:rsidRPr="00D15B2E">
              <w:rPr>
                <w:rFonts w:ascii="Times New Roman" w:hAnsi="Times New Roman"/>
                <w:sz w:val="24"/>
                <w:szCs w:val="24"/>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6237" w:type="dxa"/>
          </w:tcPr>
          <w:p w:rsidR="002B193A" w:rsidRDefault="00807E47" w:rsidP="002B193A">
            <w:pPr>
              <w:spacing w:after="0" w:line="240" w:lineRule="auto"/>
              <w:ind w:left="-75"/>
              <w:rPr>
                <w:rFonts w:ascii="Times New Roman" w:hAnsi="Times New Roman"/>
                <w:sz w:val="24"/>
                <w:szCs w:val="24"/>
              </w:rPr>
            </w:pPr>
            <w:r w:rsidRPr="00DA0538">
              <w:rPr>
                <w:rFonts w:ascii="Times New Roman" w:hAnsi="Times New Roman"/>
                <w:sz w:val="24"/>
                <w:szCs w:val="24"/>
              </w:rPr>
              <w:t>Заключение № 1 от 01.08.2011 г. о соответствии объекта защиты обязательным тр</w:t>
            </w:r>
            <w:r>
              <w:rPr>
                <w:rFonts w:ascii="Times New Roman" w:hAnsi="Times New Roman"/>
                <w:sz w:val="24"/>
                <w:szCs w:val="24"/>
              </w:rPr>
              <w:t>ебованиям пожарной безопасности</w:t>
            </w:r>
            <w:r w:rsidR="002B193A" w:rsidRPr="002B193A">
              <w:rPr>
                <w:rFonts w:ascii="Times New Roman" w:hAnsi="Times New Roman"/>
                <w:sz w:val="24"/>
                <w:szCs w:val="24"/>
              </w:rPr>
              <w:t>;</w:t>
            </w:r>
          </w:p>
          <w:p w:rsidR="002B193A" w:rsidRDefault="002B193A" w:rsidP="002B193A">
            <w:pPr>
              <w:spacing w:after="0" w:line="240" w:lineRule="auto"/>
              <w:ind w:left="-75"/>
              <w:rPr>
                <w:rFonts w:ascii="Times New Roman" w:hAnsi="Times New Roman"/>
                <w:sz w:val="24"/>
                <w:szCs w:val="24"/>
              </w:rPr>
            </w:pPr>
            <w:r w:rsidRPr="002B193A">
              <w:rPr>
                <w:rFonts w:ascii="Times New Roman" w:hAnsi="Times New Roman"/>
                <w:sz w:val="24"/>
                <w:szCs w:val="24"/>
              </w:rPr>
              <w:t xml:space="preserve">Акт обследования  от 19.05.2015 г. объектов </w:t>
            </w:r>
            <w:proofErr w:type="gramStart"/>
            <w:r w:rsidRPr="002B193A">
              <w:rPr>
                <w:rFonts w:ascii="Times New Roman" w:hAnsi="Times New Roman"/>
                <w:sz w:val="24"/>
                <w:szCs w:val="24"/>
              </w:rPr>
              <w:t>во</w:t>
            </w:r>
            <w:proofErr w:type="gramEnd"/>
            <w:r w:rsidRPr="002B193A">
              <w:rPr>
                <w:rFonts w:ascii="Times New Roman" w:hAnsi="Times New Roman"/>
                <w:sz w:val="24"/>
                <w:szCs w:val="24"/>
              </w:rPr>
              <w:t xml:space="preserve"> исполнении решения совещания при начальнике ГУ МВД России по </w:t>
            </w:r>
            <w:proofErr w:type="spellStart"/>
            <w:r w:rsidRPr="002B193A">
              <w:rPr>
                <w:rFonts w:ascii="Times New Roman" w:hAnsi="Times New Roman"/>
                <w:sz w:val="24"/>
                <w:szCs w:val="24"/>
              </w:rPr>
              <w:t>Челябинскойц</w:t>
            </w:r>
            <w:proofErr w:type="spellEnd"/>
            <w:r w:rsidRPr="002B193A">
              <w:rPr>
                <w:rFonts w:ascii="Times New Roman" w:hAnsi="Times New Roman"/>
                <w:sz w:val="24"/>
                <w:szCs w:val="24"/>
              </w:rPr>
              <w:t xml:space="preserve"> области  о соответствии  с требованиями  СП 3.13130.2009</w:t>
            </w:r>
            <w:bookmarkStart w:id="0" w:name="_GoBack"/>
            <w:bookmarkEnd w:id="0"/>
            <w:r w:rsidRPr="002B193A">
              <w:rPr>
                <w:rFonts w:ascii="Times New Roman" w:hAnsi="Times New Roman"/>
                <w:sz w:val="24"/>
                <w:szCs w:val="24"/>
              </w:rPr>
              <w:t xml:space="preserve"> </w:t>
            </w:r>
          </w:p>
          <w:p w:rsidR="002B193A" w:rsidRPr="00DA0538" w:rsidRDefault="002B193A" w:rsidP="002B193A">
            <w:pPr>
              <w:spacing w:after="0" w:line="240" w:lineRule="auto"/>
              <w:ind w:left="-75"/>
              <w:rPr>
                <w:rFonts w:ascii="Times New Roman" w:hAnsi="Times New Roman"/>
                <w:sz w:val="24"/>
                <w:szCs w:val="24"/>
              </w:rPr>
            </w:pPr>
            <w:r w:rsidRPr="002B193A">
              <w:rPr>
                <w:rFonts w:ascii="Times New Roman" w:hAnsi="Times New Roman"/>
                <w:sz w:val="24"/>
                <w:szCs w:val="24"/>
              </w:rPr>
              <w:t>Санитарно-</w:t>
            </w:r>
            <w:r>
              <w:rPr>
                <w:rFonts w:ascii="Times New Roman" w:hAnsi="Times New Roman"/>
                <w:sz w:val="24"/>
                <w:szCs w:val="24"/>
              </w:rPr>
              <w:t>эпидемиологическое заключение №</w:t>
            </w:r>
            <w:r w:rsidRPr="002B193A">
              <w:rPr>
                <w:rFonts w:ascii="Times New Roman" w:hAnsi="Times New Roman"/>
                <w:sz w:val="24"/>
                <w:szCs w:val="24"/>
              </w:rPr>
              <w:t xml:space="preserve">74.СН.06.000.М.000018.07.12 от 26.07.2012 г.  </w:t>
            </w:r>
          </w:p>
          <w:p w:rsidR="00E11F60" w:rsidRPr="00D15B2E" w:rsidRDefault="00E11F60" w:rsidP="00D15B2E">
            <w:pPr>
              <w:spacing w:after="0" w:line="240" w:lineRule="auto"/>
              <w:jc w:val="both"/>
              <w:rPr>
                <w:rFonts w:ascii="Times New Roman" w:hAnsi="Times New Roman"/>
                <w:b/>
                <w:sz w:val="24"/>
                <w:szCs w:val="24"/>
              </w:rPr>
            </w:pPr>
          </w:p>
        </w:tc>
      </w:tr>
    </w:tbl>
    <w:p w:rsidR="00E11F60" w:rsidRDefault="00E11F60" w:rsidP="00304C53">
      <w:pPr>
        <w:spacing w:after="0" w:line="240" w:lineRule="auto"/>
        <w:rPr>
          <w:rFonts w:ascii="Times New Roman" w:hAnsi="Times New Roman"/>
          <w:sz w:val="24"/>
          <w:szCs w:val="24"/>
        </w:rPr>
      </w:pPr>
    </w:p>
    <w:p w:rsidR="00E11F60" w:rsidRPr="00304C53" w:rsidRDefault="00E11F60" w:rsidP="00304C53">
      <w:pPr>
        <w:spacing w:after="0" w:line="240" w:lineRule="auto"/>
        <w:rPr>
          <w:rFonts w:ascii="Times New Roman" w:hAnsi="Times New Roman"/>
          <w:sz w:val="24"/>
          <w:szCs w:val="24"/>
        </w:rPr>
      </w:pPr>
      <w:r w:rsidRPr="00304C53">
        <w:rPr>
          <w:rFonts w:ascii="Times New Roman" w:hAnsi="Times New Roman"/>
          <w:sz w:val="24"/>
          <w:szCs w:val="24"/>
        </w:rPr>
        <w:t xml:space="preserve">Руководитель организации, </w:t>
      </w:r>
    </w:p>
    <w:p w:rsidR="00E11F60" w:rsidRPr="00304C53" w:rsidRDefault="00E11F60" w:rsidP="00304C53">
      <w:pPr>
        <w:spacing w:after="0" w:line="240" w:lineRule="auto"/>
        <w:rPr>
          <w:rFonts w:ascii="Times New Roman" w:hAnsi="Times New Roman"/>
          <w:sz w:val="24"/>
          <w:szCs w:val="24"/>
        </w:rPr>
      </w:pPr>
      <w:proofErr w:type="gramStart"/>
      <w:r w:rsidRPr="00304C53">
        <w:rPr>
          <w:rFonts w:ascii="Times New Roman" w:hAnsi="Times New Roman"/>
          <w:sz w:val="24"/>
          <w:szCs w:val="24"/>
        </w:rPr>
        <w:t>осуществляющей</w:t>
      </w:r>
      <w:proofErr w:type="gramEnd"/>
      <w:r w:rsidRPr="00304C53">
        <w:rPr>
          <w:rFonts w:ascii="Times New Roman" w:hAnsi="Times New Roman"/>
          <w:sz w:val="24"/>
          <w:szCs w:val="24"/>
        </w:rPr>
        <w:t xml:space="preserve"> образовательную деятельность                                          ________________________ /_</w:t>
      </w:r>
      <w:r w:rsidR="00914B74" w:rsidRPr="00914B74">
        <w:rPr>
          <w:rFonts w:ascii="Times New Roman" w:hAnsi="Times New Roman"/>
          <w:sz w:val="24"/>
          <w:szCs w:val="24"/>
          <w:u w:val="single"/>
        </w:rPr>
        <w:t xml:space="preserve"> </w:t>
      </w:r>
      <w:proofErr w:type="spellStart"/>
      <w:r w:rsidR="00914B74" w:rsidRPr="00DF56C8">
        <w:rPr>
          <w:rFonts w:ascii="Times New Roman" w:hAnsi="Times New Roman"/>
          <w:sz w:val="24"/>
          <w:szCs w:val="24"/>
          <w:u w:val="single"/>
        </w:rPr>
        <w:t>Линник</w:t>
      </w:r>
      <w:proofErr w:type="spellEnd"/>
      <w:r w:rsidR="00914B74" w:rsidRPr="00DF56C8">
        <w:rPr>
          <w:rFonts w:ascii="Times New Roman" w:hAnsi="Times New Roman"/>
          <w:sz w:val="24"/>
          <w:szCs w:val="24"/>
          <w:u w:val="single"/>
        </w:rPr>
        <w:t xml:space="preserve"> Оксана Владимировна</w:t>
      </w:r>
      <w:r w:rsidRPr="00304C53">
        <w:rPr>
          <w:rFonts w:ascii="Times New Roman" w:hAnsi="Times New Roman"/>
          <w:sz w:val="24"/>
          <w:szCs w:val="24"/>
        </w:rPr>
        <w:t xml:space="preserve"> /</w:t>
      </w:r>
    </w:p>
    <w:p w:rsidR="00E11F60" w:rsidRPr="00304C53" w:rsidRDefault="00E11F60" w:rsidP="00304C53">
      <w:pPr>
        <w:spacing w:after="0" w:line="240" w:lineRule="auto"/>
        <w:rPr>
          <w:rFonts w:ascii="Times New Roman" w:hAnsi="Times New Roman"/>
          <w:sz w:val="18"/>
          <w:szCs w:val="18"/>
        </w:rPr>
      </w:pPr>
      <w:r w:rsidRPr="00304C53">
        <w:rPr>
          <w:rFonts w:ascii="Times New Roman" w:hAnsi="Times New Roman"/>
          <w:sz w:val="18"/>
          <w:szCs w:val="18"/>
        </w:rPr>
        <w:t xml:space="preserve">                                                                                                                                                   </w:t>
      </w:r>
      <w:r w:rsidR="00914B74">
        <w:rPr>
          <w:rFonts w:ascii="Times New Roman" w:hAnsi="Times New Roman"/>
          <w:sz w:val="18"/>
          <w:szCs w:val="18"/>
        </w:rPr>
        <w:tab/>
      </w:r>
      <w:r w:rsidR="00914B74">
        <w:rPr>
          <w:rFonts w:ascii="Times New Roman" w:hAnsi="Times New Roman"/>
          <w:sz w:val="18"/>
          <w:szCs w:val="18"/>
        </w:rPr>
        <w:tab/>
      </w:r>
      <w:r w:rsidR="00914B74">
        <w:rPr>
          <w:rFonts w:ascii="Times New Roman" w:hAnsi="Times New Roman"/>
          <w:sz w:val="18"/>
          <w:szCs w:val="18"/>
        </w:rPr>
        <w:tab/>
      </w:r>
      <w:r w:rsidR="00914B74">
        <w:rPr>
          <w:rFonts w:ascii="Times New Roman" w:hAnsi="Times New Roman"/>
          <w:sz w:val="18"/>
          <w:szCs w:val="18"/>
        </w:rPr>
        <w:tab/>
      </w:r>
      <w:r w:rsidRPr="00304C53">
        <w:rPr>
          <w:rFonts w:ascii="Times New Roman" w:hAnsi="Times New Roman"/>
          <w:sz w:val="18"/>
          <w:szCs w:val="18"/>
        </w:rPr>
        <w:t xml:space="preserve"> подпись               Ф.И.О. полностью</w:t>
      </w:r>
    </w:p>
    <w:p w:rsidR="00E11F60" w:rsidRPr="00304C53" w:rsidRDefault="00E11F60" w:rsidP="00304C53">
      <w:pPr>
        <w:spacing w:after="0" w:line="240" w:lineRule="auto"/>
        <w:rPr>
          <w:rFonts w:ascii="Times New Roman" w:hAnsi="Times New Roman"/>
          <w:sz w:val="24"/>
          <w:szCs w:val="24"/>
        </w:rPr>
      </w:pPr>
      <w:r w:rsidRPr="00304C53">
        <w:rPr>
          <w:rFonts w:ascii="Times New Roman" w:hAnsi="Times New Roman"/>
          <w:sz w:val="24"/>
          <w:szCs w:val="24"/>
        </w:rPr>
        <w:t>М.П.</w:t>
      </w:r>
    </w:p>
    <w:p w:rsidR="00E11F60" w:rsidRPr="00304C53" w:rsidRDefault="00E11F60" w:rsidP="00304C53">
      <w:pPr>
        <w:spacing w:after="0" w:line="240" w:lineRule="auto"/>
      </w:pPr>
      <w:r w:rsidRPr="00304C53">
        <w:rPr>
          <w:rFonts w:ascii="Times New Roman" w:hAnsi="Times New Roman"/>
          <w:sz w:val="24"/>
          <w:szCs w:val="24"/>
        </w:rPr>
        <w:t>дата составления ________________</w:t>
      </w:r>
    </w:p>
    <w:p w:rsidR="00E11F60" w:rsidRPr="00304C53" w:rsidRDefault="00E11F60" w:rsidP="00304C53"/>
    <w:sectPr w:rsidR="00E11F60" w:rsidRPr="00304C53" w:rsidSect="00304C53">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60" w:rsidRDefault="00E11F60" w:rsidP="0090304B">
      <w:pPr>
        <w:spacing w:after="0" w:line="240" w:lineRule="auto"/>
      </w:pPr>
      <w:r>
        <w:separator/>
      </w:r>
    </w:p>
  </w:endnote>
  <w:endnote w:type="continuationSeparator" w:id="0">
    <w:p w:rsidR="00E11F60" w:rsidRDefault="00E11F60" w:rsidP="0090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60" w:rsidRDefault="00E11F60" w:rsidP="0090304B">
      <w:pPr>
        <w:spacing w:after="0" w:line="240" w:lineRule="auto"/>
      </w:pPr>
      <w:r>
        <w:separator/>
      </w:r>
    </w:p>
  </w:footnote>
  <w:footnote w:type="continuationSeparator" w:id="0">
    <w:p w:rsidR="00E11F60" w:rsidRDefault="00E11F60" w:rsidP="00903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0A5"/>
    <w:multiLevelType w:val="hybridMultilevel"/>
    <w:tmpl w:val="7A7EC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3BE"/>
    <w:rsid w:val="000538C0"/>
    <w:rsid w:val="0012100D"/>
    <w:rsid w:val="00172890"/>
    <w:rsid w:val="001C74B6"/>
    <w:rsid w:val="002543BE"/>
    <w:rsid w:val="002932CD"/>
    <w:rsid w:val="002B193A"/>
    <w:rsid w:val="002F48EF"/>
    <w:rsid w:val="00304C53"/>
    <w:rsid w:val="003F70E7"/>
    <w:rsid w:val="004472FB"/>
    <w:rsid w:val="004E6FD0"/>
    <w:rsid w:val="00500D93"/>
    <w:rsid w:val="00515405"/>
    <w:rsid w:val="005B049F"/>
    <w:rsid w:val="005C056E"/>
    <w:rsid w:val="0060174A"/>
    <w:rsid w:val="0064143F"/>
    <w:rsid w:val="00694235"/>
    <w:rsid w:val="0075402A"/>
    <w:rsid w:val="007B4108"/>
    <w:rsid w:val="008036BD"/>
    <w:rsid w:val="00807E47"/>
    <w:rsid w:val="0089579D"/>
    <w:rsid w:val="008F35E4"/>
    <w:rsid w:val="0090304B"/>
    <w:rsid w:val="00914B74"/>
    <w:rsid w:val="00956150"/>
    <w:rsid w:val="00A357E4"/>
    <w:rsid w:val="00A72081"/>
    <w:rsid w:val="00AE6E30"/>
    <w:rsid w:val="00B01FEE"/>
    <w:rsid w:val="00D15B2E"/>
    <w:rsid w:val="00E11F60"/>
    <w:rsid w:val="00EA5C0A"/>
    <w:rsid w:val="00F6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BD"/>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036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E6E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AE6E30"/>
    <w:rPr>
      <w:rFonts w:ascii="Segoe UI" w:hAnsi="Segoe UI" w:cs="Segoe UI"/>
      <w:sz w:val="18"/>
      <w:szCs w:val="18"/>
    </w:rPr>
  </w:style>
  <w:style w:type="character" w:styleId="a6">
    <w:name w:val="Placeholder Text"/>
    <w:basedOn w:val="a0"/>
    <w:uiPriority w:val="99"/>
    <w:semiHidden/>
    <w:rsid w:val="0090304B"/>
    <w:rPr>
      <w:rFonts w:cs="Times New Roman"/>
      <w:color w:val="808080"/>
    </w:rPr>
  </w:style>
  <w:style w:type="paragraph" w:styleId="a7">
    <w:name w:val="header"/>
    <w:basedOn w:val="a"/>
    <w:link w:val="a8"/>
    <w:uiPriority w:val="99"/>
    <w:rsid w:val="0090304B"/>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90304B"/>
    <w:rPr>
      <w:rFonts w:cs="Times New Roman"/>
    </w:rPr>
  </w:style>
  <w:style w:type="paragraph" w:styleId="a9">
    <w:name w:val="footer"/>
    <w:basedOn w:val="a"/>
    <w:link w:val="aa"/>
    <w:uiPriority w:val="99"/>
    <w:rsid w:val="0090304B"/>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030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Захватова Елена Валентиновна</dc:creator>
  <cp:keywords/>
  <dc:description/>
  <cp:lastModifiedBy>Крутова Ирина Юрьевна</cp:lastModifiedBy>
  <cp:revision>7</cp:revision>
  <cp:lastPrinted>2015-10-06T10:27:00Z</cp:lastPrinted>
  <dcterms:created xsi:type="dcterms:W3CDTF">2015-06-09T08:01:00Z</dcterms:created>
  <dcterms:modified xsi:type="dcterms:W3CDTF">2015-10-06T10:34:00Z</dcterms:modified>
</cp:coreProperties>
</file>